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300C" w14:textId="24FFC35D" w:rsidR="00541884" w:rsidRPr="00655D56" w:rsidRDefault="00541884" w:rsidP="0071221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FC80B8E" w14:textId="77777777" w:rsidR="003E4EB0" w:rsidRDefault="00463576" w:rsidP="00B71C49">
      <w:pPr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655D56">
        <w:rPr>
          <w:rFonts w:asciiTheme="majorHAnsi" w:eastAsia="Calibri" w:hAnsiTheme="majorHAnsi" w:cstheme="majorHAnsi"/>
          <w:b/>
          <w:sz w:val="32"/>
          <w:szCs w:val="32"/>
        </w:rPr>
        <w:t>ARTISTI DEL PANETTONE:</w:t>
      </w:r>
      <w:r w:rsidR="00B71C49">
        <w:rPr>
          <w:rFonts w:asciiTheme="majorHAnsi" w:eastAsia="Calibri" w:hAnsiTheme="majorHAnsi" w:cstheme="majorHAnsi"/>
          <w:b/>
          <w:sz w:val="32"/>
          <w:szCs w:val="32"/>
        </w:rPr>
        <w:t xml:space="preserve"> </w:t>
      </w:r>
      <w:r w:rsidR="003E4EB0">
        <w:rPr>
          <w:rFonts w:asciiTheme="majorHAnsi" w:eastAsia="Calibri" w:hAnsiTheme="majorHAnsi" w:cstheme="majorHAnsi"/>
          <w:b/>
          <w:sz w:val="32"/>
          <w:szCs w:val="32"/>
        </w:rPr>
        <w:t xml:space="preserve">VINCE SAL DE RISO </w:t>
      </w:r>
    </w:p>
    <w:p w14:paraId="454AA7E1" w14:textId="75448B32" w:rsidR="00E45362" w:rsidRPr="00655D56" w:rsidRDefault="003E4EB0" w:rsidP="00B71C49">
      <w:pPr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t>CON LA SUA VERSIONE DEL PANETTONE CLASSICO MILANESE</w:t>
      </w:r>
    </w:p>
    <w:p w14:paraId="69E546AB" w14:textId="77777777" w:rsidR="003C32FB" w:rsidRPr="00D843C1" w:rsidRDefault="003C32FB" w:rsidP="003C32FB">
      <w:pPr>
        <w:jc w:val="center"/>
        <w:rPr>
          <w:rFonts w:asciiTheme="majorHAnsi" w:eastAsia="Calibri" w:hAnsiTheme="majorHAnsi" w:cstheme="majorHAnsi"/>
          <w:b/>
          <w:sz w:val="22"/>
          <w:szCs w:val="22"/>
          <w:highlight w:val="yellow"/>
        </w:rPr>
      </w:pPr>
    </w:p>
    <w:p w14:paraId="235F751E" w14:textId="646F5D91" w:rsidR="00D843C1" w:rsidRDefault="003E4EB0" w:rsidP="003C32FB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Si è conclusa con successo la manifestazione dedicata al dolce natalizio svoltasi a Palazzo Bovara nel weekend.</w:t>
      </w:r>
    </w:p>
    <w:p w14:paraId="3C291878" w14:textId="77777777" w:rsidR="003F4265" w:rsidRDefault="00715F98" w:rsidP="003E4EB0">
      <w:pPr>
        <w:jc w:val="center"/>
        <w:rPr>
          <w:rFonts w:asciiTheme="majorHAnsi" w:eastAsia="Calibri" w:hAnsiTheme="majorHAnsi" w:cstheme="majorHAnsi"/>
          <w:bCs/>
          <w:sz w:val="22"/>
          <w:szCs w:val="22"/>
        </w:rPr>
      </w:pPr>
      <w:r w:rsidRPr="003E4EB0">
        <w:rPr>
          <w:rFonts w:asciiTheme="majorHAnsi" w:eastAsia="Calibri" w:hAnsiTheme="majorHAnsi" w:cstheme="majorHAnsi"/>
          <w:i/>
          <w:iCs/>
          <w:sz w:val="22"/>
          <w:szCs w:val="22"/>
        </w:rPr>
        <w:t>L’evento</w:t>
      </w:r>
      <w:r w:rsidR="003E4EB0" w:rsidRPr="003E4EB0">
        <w:rPr>
          <w:rFonts w:asciiTheme="majorHAnsi" w:eastAsia="Calibri" w:hAnsiTheme="majorHAnsi" w:cstheme="majorHAnsi"/>
          <w:i/>
          <w:iCs/>
          <w:sz w:val="22"/>
          <w:szCs w:val="22"/>
        </w:rPr>
        <w:t>,</w:t>
      </w:r>
      <w:r w:rsidRPr="003E4EB0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parte delle iniziative riunite sotto l’insegna </w:t>
      </w:r>
      <w:r w:rsidRPr="003F4265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“Happy Natale Happy Panettone</w:t>
      </w:r>
      <w:r w:rsidRPr="003F4265">
        <w:rPr>
          <w:rFonts w:asciiTheme="majorHAnsi" w:eastAsia="Calibri" w:hAnsiTheme="majorHAnsi" w:cstheme="majorHAnsi"/>
          <w:bCs/>
          <w:sz w:val="22"/>
          <w:szCs w:val="22"/>
        </w:rPr>
        <w:t>”</w:t>
      </w:r>
      <w:r w:rsidR="003E4EB0" w:rsidRPr="003F4265">
        <w:rPr>
          <w:rFonts w:asciiTheme="majorHAnsi" w:eastAsia="Calibri" w:hAnsiTheme="majorHAnsi" w:cstheme="majorHAnsi"/>
          <w:bCs/>
          <w:sz w:val="22"/>
          <w:szCs w:val="22"/>
        </w:rPr>
        <w:t xml:space="preserve">, </w:t>
      </w:r>
    </w:p>
    <w:p w14:paraId="286F27BE" w14:textId="0F9C947B" w:rsidR="00715F98" w:rsidRDefault="003E4EB0" w:rsidP="003E4EB0">
      <w:pPr>
        <w:jc w:val="center"/>
        <w:rPr>
          <w:rFonts w:asciiTheme="majorHAnsi" w:eastAsia="Calibri" w:hAnsiTheme="majorHAnsi" w:cstheme="majorHAnsi"/>
          <w:bCs/>
          <w:sz w:val="22"/>
          <w:szCs w:val="22"/>
        </w:rPr>
      </w:pPr>
      <w:r w:rsidRPr="003F4265">
        <w:rPr>
          <w:rFonts w:asciiTheme="majorHAnsi" w:eastAsia="Calibri" w:hAnsiTheme="majorHAnsi" w:cstheme="majorHAnsi"/>
          <w:bCs/>
          <w:sz w:val="22"/>
          <w:szCs w:val="22"/>
        </w:rPr>
        <w:t>ha premiato il Maestro pasticciere della Costiera Amalfitana</w:t>
      </w:r>
    </w:p>
    <w:p w14:paraId="14039609" w14:textId="77777777" w:rsidR="003F4265" w:rsidRDefault="003F4265" w:rsidP="003E4EB0">
      <w:pPr>
        <w:jc w:val="center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04F8E0D8" w14:textId="26AAE671" w:rsidR="003F4265" w:rsidRPr="003F4265" w:rsidRDefault="003F4265" w:rsidP="003E4EB0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bCs/>
          <w:sz w:val="22"/>
          <w:szCs w:val="22"/>
        </w:rPr>
        <w:t>Il pasticcere Andrea Tortora vince il premio assegnato dalla giuria Vip, presieduta dallo chef Alessandro Borghese.</w:t>
      </w:r>
      <w:bookmarkStart w:id="0" w:name="_GoBack"/>
      <w:bookmarkEnd w:id="0"/>
    </w:p>
    <w:p w14:paraId="3025ABA7" w14:textId="77777777" w:rsidR="00E45362" w:rsidRPr="00D843C1" w:rsidRDefault="00E45362">
      <w:pPr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14:paraId="02CCA03D" w14:textId="555327BE" w:rsidR="003E4EB0" w:rsidRDefault="00463576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843C1">
        <w:rPr>
          <w:rFonts w:asciiTheme="majorHAnsi" w:eastAsia="Calibri" w:hAnsiTheme="majorHAnsi" w:cstheme="majorHAnsi"/>
          <w:i/>
          <w:sz w:val="22"/>
          <w:szCs w:val="22"/>
        </w:rPr>
        <w:t>Milano,</w:t>
      </w:r>
      <w:r w:rsidR="007E2235" w:rsidRPr="00D843C1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="00B71C49">
        <w:rPr>
          <w:rFonts w:asciiTheme="majorHAnsi" w:eastAsia="Calibri" w:hAnsiTheme="majorHAnsi" w:cstheme="majorHAnsi"/>
          <w:i/>
          <w:sz w:val="22"/>
          <w:szCs w:val="22"/>
        </w:rPr>
        <w:t>1</w:t>
      </w:r>
      <w:r w:rsidR="003E4EB0">
        <w:rPr>
          <w:rFonts w:asciiTheme="majorHAnsi" w:eastAsia="Calibri" w:hAnsiTheme="majorHAnsi" w:cstheme="majorHAnsi"/>
          <w:i/>
          <w:sz w:val="22"/>
          <w:szCs w:val="22"/>
        </w:rPr>
        <w:t>6</w:t>
      </w:r>
      <w:r w:rsidR="00B71C49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="00213E35">
        <w:rPr>
          <w:rFonts w:asciiTheme="majorHAnsi" w:eastAsia="Calibri" w:hAnsiTheme="majorHAnsi" w:cstheme="majorHAnsi"/>
          <w:i/>
          <w:sz w:val="22"/>
          <w:szCs w:val="22"/>
        </w:rPr>
        <w:t>dicembre</w:t>
      </w:r>
      <w:r w:rsidRPr="00D843C1">
        <w:rPr>
          <w:rFonts w:asciiTheme="majorHAnsi" w:eastAsia="Calibri" w:hAnsiTheme="majorHAnsi" w:cstheme="majorHAnsi"/>
          <w:i/>
          <w:sz w:val="22"/>
          <w:szCs w:val="22"/>
        </w:rPr>
        <w:t xml:space="preserve"> - 201</w:t>
      </w:r>
      <w:r w:rsidR="000240FE" w:rsidRPr="00D843C1">
        <w:rPr>
          <w:rFonts w:asciiTheme="majorHAnsi" w:eastAsia="Calibri" w:hAnsiTheme="majorHAnsi" w:cstheme="majorHAnsi"/>
          <w:i/>
          <w:sz w:val="22"/>
          <w:szCs w:val="22"/>
        </w:rPr>
        <w:t>9</w:t>
      </w:r>
      <w:r w:rsidRPr="00D843C1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="00D51F77" w:rsidRPr="00D843C1">
        <w:rPr>
          <w:rFonts w:asciiTheme="majorHAnsi" w:eastAsia="Calibri" w:hAnsiTheme="majorHAnsi" w:cstheme="majorHAnsi"/>
          <w:sz w:val="22"/>
          <w:szCs w:val="22"/>
        </w:rPr>
        <w:t>–</w:t>
      </w:r>
      <w:r w:rsidRPr="00D843C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E4EB0">
        <w:rPr>
          <w:rFonts w:asciiTheme="majorHAnsi" w:eastAsia="Calibri" w:hAnsiTheme="majorHAnsi" w:cstheme="majorHAnsi"/>
          <w:sz w:val="22"/>
          <w:szCs w:val="22"/>
        </w:rPr>
        <w:t xml:space="preserve">La seconda edizione di </w:t>
      </w:r>
      <w:r w:rsidR="00D51F77" w:rsidRPr="00D843C1">
        <w:rPr>
          <w:rFonts w:asciiTheme="majorHAnsi" w:eastAsia="Calibri" w:hAnsiTheme="majorHAnsi" w:cstheme="majorHAnsi"/>
          <w:b/>
          <w:sz w:val="22"/>
          <w:szCs w:val="22"/>
        </w:rPr>
        <w:t>Artisti del Panettone</w:t>
      </w:r>
      <w:r w:rsidR="00D843C1" w:rsidRPr="003E4EB0">
        <w:rPr>
          <w:rFonts w:asciiTheme="majorHAnsi" w:eastAsia="Calibri" w:hAnsiTheme="majorHAnsi" w:cstheme="majorHAnsi"/>
          <w:bCs/>
          <w:sz w:val="22"/>
          <w:szCs w:val="22"/>
        </w:rPr>
        <w:t xml:space="preserve">, l’evento che </w:t>
      </w:r>
      <w:r w:rsidR="003E4EB0">
        <w:rPr>
          <w:rFonts w:asciiTheme="majorHAnsi" w:eastAsia="Calibri" w:hAnsiTheme="majorHAnsi" w:cstheme="majorHAnsi"/>
          <w:bCs/>
          <w:sz w:val="22"/>
          <w:szCs w:val="22"/>
        </w:rPr>
        <w:t>ha visto la partecipazione</w:t>
      </w:r>
      <w:r w:rsidR="008630E6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D843C1">
        <w:rPr>
          <w:rFonts w:asciiTheme="majorHAnsi" w:eastAsia="Calibri" w:hAnsiTheme="majorHAnsi" w:cstheme="majorHAnsi"/>
          <w:sz w:val="22"/>
          <w:szCs w:val="22"/>
        </w:rPr>
        <w:t xml:space="preserve">dei </w:t>
      </w:r>
      <w:r w:rsidR="00E6285A">
        <w:rPr>
          <w:rFonts w:asciiTheme="majorHAnsi" w:eastAsia="Calibri" w:hAnsiTheme="majorHAnsi" w:cstheme="majorHAnsi"/>
          <w:sz w:val="22"/>
          <w:szCs w:val="22"/>
        </w:rPr>
        <w:t xml:space="preserve">più </w:t>
      </w:r>
      <w:r w:rsidR="00D843C1">
        <w:rPr>
          <w:rFonts w:asciiTheme="majorHAnsi" w:eastAsia="Calibri" w:hAnsiTheme="majorHAnsi" w:cstheme="majorHAnsi"/>
          <w:sz w:val="22"/>
          <w:szCs w:val="22"/>
        </w:rPr>
        <w:t>grandi pasticcieri italiani</w:t>
      </w:r>
      <w:r w:rsidR="003D26C1">
        <w:rPr>
          <w:rFonts w:asciiTheme="majorHAnsi" w:eastAsia="Calibri" w:hAnsiTheme="majorHAnsi" w:cstheme="majorHAnsi"/>
          <w:sz w:val="22"/>
          <w:szCs w:val="22"/>
        </w:rPr>
        <w:t>,</w:t>
      </w:r>
      <w:r w:rsidR="00D843C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E4EB0">
        <w:rPr>
          <w:rFonts w:asciiTheme="majorHAnsi" w:eastAsia="Calibri" w:hAnsiTheme="majorHAnsi" w:cstheme="majorHAnsi"/>
          <w:sz w:val="22"/>
          <w:szCs w:val="22"/>
        </w:rPr>
        <w:t xml:space="preserve">ha </w:t>
      </w:r>
      <w:r w:rsidR="003D26C1">
        <w:rPr>
          <w:rFonts w:asciiTheme="majorHAnsi" w:eastAsia="Calibri" w:hAnsiTheme="majorHAnsi" w:cstheme="majorHAnsi"/>
          <w:sz w:val="22"/>
          <w:szCs w:val="22"/>
        </w:rPr>
        <w:t xml:space="preserve">assegnato la </w:t>
      </w:r>
      <w:r w:rsidR="003D26C1" w:rsidRPr="003D26C1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medaglia d’oro al </w:t>
      </w:r>
      <w:r w:rsidR="003E4EB0" w:rsidRPr="003D26C1">
        <w:rPr>
          <w:rFonts w:asciiTheme="majorHAnsi" w:eastAsia="Calibri" w:hAnsiTheme="majorHAnsi" w:cstheme="majorHAnsi"/>
          <w:b/>
          <w:bCs/>
          <w:sz w:val="22"/>
          <w:szCs w:val="22"/>
        </w:rPr>
        <w:t>Maestro Sal De Riso</w:t>
      </w:r>
      <w:r w:rsidR="003D26C1">
        <w:rPr>
          <w:rFonts w:asciiTheme="majorHAnsi" w:eastAsia="Calibri" w:hAnsiTheme="majorHAnsi" w:cstheme="majorHAnsi"/>
          <w:sz w:val="22"/>
          <w:szCs w:val="22"/>
        </w:rPr>
        <w:t xml:space="preserve">, davanti nell’ordine al </w:t>
      </w:r>
      <w:r w:rsidR="003D26C1" w:rsidRPr="003D26C1">
        <w:rPr>
          <w:rFonts w:asciiTheme="majorHAnsi" w:eastAsia="Calibri" w:hAnsiTheme="majorHAnsi" w:cstheme="majorHAnsi"/>
          <w:b/>
          <w:bCs/>
          <w:sz w:val="22"/>
          <w:szCs w:val="22"/>
        </w:rPr>
        <w:t>Maestro Vicenzo Santoro e a Carmen Vecchione</w:t>
      </w:r>
      <w:r w:rsidR="003D26C1">
        <w:rPr>
          <w:rFonts w:asciiTheme="majorHAnsi" w:eastAsia="Calibri" w:hAnsiTheme="majorHAnsi" w:cstheme="majorHAnsi"/>
          <w:sz w:val="22"/>
          <w:szCs w:val="22"/>
        </w:rPr>
        <w:t>, prima donna a salire sul podio della manifestazione.</w:t>
      </w:r>
    </w:p>
    <w:p w14:paraId="7AAA8F56" w14:textId="57705AEC" w:rsidR="003D26C1" w:rsidRDefault="003D26C1" w:rsidP="003D26C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Nella storica location di Palazzo Bovara (Milano, Corso Venezia 51) la giuria tecnica presieduta da Luigi Biasetto</w:t>
      </w:r>
      <w:r w:rsidR="00025452">
        <w:rPr>
          <w:rFonts w:asciiTheme="majorHAnsi" w:eastAsia="Calibri" w:hAnsiTheme="majorHAnsi" w:cstheme="majorHAnsi"/>
          <w:sz w:val="22"/>
          <w:szCs w:val="22"/>
        </w:rPr>
        <w:t>,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6285A">
        <w:rPr>
          <w:rFonts w:asciiTheme="majorHAnsi" w:eastAsia="Calibri" w:hAnsiTheme="majorHAnsi" w:cstheme="majorHAnsi"/>
          <w:sz w:val="22"/>
          <w:szCs w:val="22"/>
        </w:rPr>
        <w:t>vincitore dell’edizione 2018</w:t>
      </w:r>
      <w:r>
        <w:rPr>
          <w:rFonts w:asciiTheme="majorHAnsi" w:eastAsia="Calibri" w:hAnsiTheme="majorHAnsi" w:cstheme="majorHAnsi"/>
          <w:sz w:val="22"/>
          <w:szCs w:val="22"/>
        </w:rPr>
        <w:t xml:space="preserve"> e composta da</w:t>
      </w:r>
      <w:r>
        <w:rPr>
          <w:rFonts w:asciiTheme="majorHAnsi" w:eastAsia="Calibri" w:hAnsiTheme="majorHAnsi" w:cstheme="majorHAnsi"/>
          <w:sz w:val="22"/>
          <w:szCs w:val="22"/>
        </w:rPr>
        <w:t xml:space="preserve"> giornalisti esperti</w:t>
      </w:r>
      <w:r>
        <w:rPr>
          <w:rFonts w:asciiTheme="majorHAnsi" w:eastAsia="Calibri" w:hAnsiTheme="majorHAnsi" w:cstheme="majorHAnsi"/>
          <w:sz w:val="22"/>
          <w:szCs w:val="22"/>
        </w:rPr>
        <w:t xml:space="preserve"> de La Gazzetta dello Sport, quali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12217">
        <w:rPr>
          <w:rFonts w:asciiTheme="majorHAnsi" w:eastAsia="Calibri" w:hAnsiTheme="majorHAnsi" w:cstheme="majorHAnsi"/>
          <w:b/>
          <w:bCs/>
          <w:sz w:val="22"/>
          <w:szCs w:val="22"/>
        </w:rPr>
        <w:t>Pier Bergonzi, Daniele Miccione, Niccolò Vecchia, Matteo Dore, Lydia Capasso, Bibi Velluzzi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, Lorenzo Astori</w:t>
      </w:r>
      <w:r w:rsidRPr="0071221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e Massimo Arcidiacono</w:t>
      </w:r>
      <w:r>
        <w:rPr>
          <w:rFonts w:asciiTheme="majorHAnsi" w:eastAsia="Calibri" w:hAnsiTheme="majorHAnsi" w:cstheme="majorHAnsi"/>
          <w:sz w:val="22"/>
          <w:szCs w:val="22"/>
        </w:rPr>
        <w:t xml:space="preserve"> ha decretato il successo del </w:t>
      </w:r>
      <w:r w:rsidRPr="00712217">
        <w:rPr>
          <w:rFonts w:asciiTheme="majorHAnsi" w:eastAsia="Calibri" w:hAnsiTheme="majorHAnsi" w:cstheme="majorHAnsi"/>
          <w:b/>
          <w:bCs/>
          <w:sz w:val="22"/>
          <w:szCs w:val="22"/>
        </w:rPr>
        <w:t>Panettone classico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712217">
        <w:rPr>
          <w:rFonts w:asciiTheme="majorHAnsi" w:eastAsia="Calibri" w:hAnsiTheme="majorHAnsi" w:cstheme="majorHAnsi"/>
          <w:b/>
          <w:bCs/>
          <w:sz w:val="22"/>
          <w:szCs w:val="22"/>
        </w:rPr>
        <w:t>milanese basso senza glassa</w:t>
      </w:r>
      <w:r>
        <w:rPr>
          <w:rFonts w:asciiTheme="majorHAnsi" w:eastAsia="Calibri" w:hAnsiTheme="majorHAnsi" w:cstheme="majorHAnsi"/>
          <w:sz w:val="22"/>
          <w:szCs w:val="22"/>
        </w:rPr>
        <w:t xml:space="preserve"> creato da Sal De Riso nel suo laboratorio di Minori. Insieme al Maestro della Costiera Amalfitana</w:t>
      </w:r>
      <w:r w:rsidR="003F4265">
        <w:rPr>
          <w:rFonts w:asciiTheme="majorHAnsi" w:eastAsia="Calibri" w:hAnsiTheme="majorHAnsi" w:cstheme="majorHAnsi"/>
          <w:sz w:val="22"/>
          <w:szCs w:val="22"/>
        </w:rPr>
        <w:t>,</w:t>
      </w:r>
      <w:r w:rsidR="00F35161">
        <w:rPr>
          <w:rFonts w:asciiTheme="majorHAnsi" w:eastAsia="Calibri" w:hAnsiTheme="majorHAnsi" w:cstheme="majorHAnsi"/>
          <w:sz w:val="22"/>
          <w:szCs w:val="22"/>
        </w:rPr>
        <w:t xml:space="preserve"> la competizione ha potuto contare su</w:t>
      </w:r>
      <w:r>
        <w:rPr>
          <w:rFonts w:asciiTheme="majorHAnsi" w:eastAsia="Calibri" w:hAnsiTheme="majorHAnsi" w:cstheme="majorHAnsi"/>
          <w:sz w:val="22"/>
          <w:szCs w:val="22"/>
        </w:rPr>
        <w:t xml:space="preserve"> illustri nomi della pasticceria artigianale italiana del calibro di </w:t>
      </w:r>
      <w:r w:rsidRPr="00E6285A">
        <w:rPr>
          <w:rFonts w:ascii="Calibri" w:hAnsi="Calibri" w:cs="Calibri"/>
          <w:b/>
          <w:bCs/>
          <w:color w:val="000000"/>
          <w:sz w:val="22"/>
          <w:szCs w:val="22"/>
        </w:rPr>
        <w:t>Vincenzo Santoro, Fabrizio Galla, Paolo Sacchetti, Alfonso Pepe, Andrea Tortora, Vincenzo Tiri, Maurizio Bonanomi, Gino Fabbri, Carmen Vecchione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E6285A">
        <w:rPr>
          <w:rFonts w:ascii="Calibri" w:hAnsi="Calibri" w:cs="Calibri"/>
          <w:b/>
          <w:bCs/>
          <w:color w:val="000000"/>
          <w:sz w:val="22"/>
          <w:szCs w:val="22"/>
        </w:rPr>
        <w:t xml:space="preserve"> Infermentum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 Da Vittorio della famiglia Cerea</w:t>
      </w:r>
      <w:r w:rsidRPr="003D26C1">
        <w:rPr>
          <w:rFonts w:ascii="Calibri" w:hAnsi="Calibri" w:cs="Calibri"/>
          <w:color w:val="000000"/>
          <w:sz w:val="22"/>
          <w:szCs w:val="22"/>
        </w:rPr>
        <w:t>, quest’ultimo vincitore del tradizionale concorso de La Gazzetta dello Sport.</w:t>
      </w:r>
    </w:p>
    <w:p w14:paraId="7A22487A" w14:textId="77777777" w:rsidR="00D31F0B" w:rsidRDefault="00D31F0B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FE5734E" w14:textId="5CEAB2D8" w:rsidR="00F35161" w:rsidRDefault="00F35161">
      <w:pPr>
        <w:jc w:val="both"/>
        <w:rPr>
          <w:rFonts w:asciiTheme="majorHAnsi" w:eastAsia="Calibri" w:hAnsiTheme="majorHAnsi" w:cstheme="majorHAnsi"/>
          <w:i/>
          <w:iCs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Il </w:t>
      </w:r>
      <w:r w:rsidR="00D31F0B">
        <w:rPr>
          <w:rFonts w:asciiTheme="majorHAnsi" w:eastAsia="Calibri" w:hAnsiTheme="majorHAnsi" w:cstheme="majorHAnsi"/>
          <w:sz w:val="22"/>
          <w:szCs w:val="22"/>
        </w:rPr>
        <w:t>M</w:t>
      </w:r>
      <w:r>
        <w:rPr>
          <w:rFonts w:asciiTheme="majorHAnsi" w:eastAsia="Calibri" w:hAnsiTheme="majorHAnsi" w:cstheme="majorHAnsi"/>
          <w:sz w:val="22"/>
          <w:szCs w:val="22"/>
        </w:rPr>
        <w:t xml:space="preserve">aestro Biasetto ha spiegato i criteri di valutazione 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“Si parte dall’aspetto, il prodotto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deve essere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ben lievitato, ben sviluppato, senza nessun apparente cedimento e 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la frutta al taglio deve risultare abbondante e ben distribuita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, 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con 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alveolatura regolare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. Abbiamo considerato i p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rofumi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: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del lievito, degli aromi come vaniglia e 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degli 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agrumi ad esempio. 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Il p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rofilo aromatico va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l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orizza l’utilizzo della frutta candi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t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a che nel pan</w:t>
      </w:r>
      <w:r w:rsidR="00D31F0B">
        <w:rPr>
          <w:rFonts w:asciiTheme="majorHAnsi" w:eastAsia="Calibri" w:hAnsiTheme="majorHAnsi" w:cstheme="majorHAnsi"/>
          <w:i/>
          <w:iCs/>
          <w:sz w:val="22"/>
          <w:szCs w:val="22"/>
        </w:rPr>
        <w:t>e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tt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one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classico milanese non pu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ò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mancare.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Infi</w:t>
      </w:r>
      <w:r w:rsidR="003F4265">
        <w:rPr>
          <w:rFonts w:asciiTheme="majorHAnsi" w:eastAsia="Calibri" w:hAnsiTheme="majorHAnsi" w:cstheme="majorHAnsi"/>
          <w:i/>
          <w:iCs/>
          <w:sz w:val="22"/>
          <w:szCs w:val="22"/>
        </w:rPr>
        <w:t>n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e la degustazione, la tenuta allo strappo della fetta del panettone che solitamente corrisponde all’alveolatura. Abbiamo cercato un prodotto ben lievitato, che come si dice fa il fiocco, con un po’ di resistenza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, che 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corrisponde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sse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a qualcosa 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da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mangiare facilmente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. 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Consistenze e gusto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quindi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, dolce, salato, acido, amaro, salato e umami (profumo di affumicato).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All’analisi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dei sapori</w:t>
      </w:r>
      <w:r w:rsidR="003F4265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, 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si somma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il cosiddetto retrogusto olfattivo, 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ovvero 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tutti quelli che sono gli aromi puliti che arrivano al naso, risalendo dalla trachea</w:t>
      </w:r>
      <w:r w:rsidR="00D31F0B"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>.”</w:t>
      </w:r>
      <w:r w:rsidRPr="00D31F0B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</w:t>
      </w:r>
    </w:p>
    <w:p w14:paraId="4EE12662" w14:textId="2E8A677A" w:rsidR="00D31F0B" w:rsidRDefault="00D31F0B">
      <w:pPr>
        <w:jc w:val="both"/>
        <w:rPr>
          <w:rFonts w:asciiTheme="majorHAnsi" w:eastAsia="Calibri" w:hAnsiTheme="majorHAnsi" w:cstheme="majorHAnsi"/>
          <w:i/>
          <w:iCs/>
          <w:sz w:val="22"/>
          <w:szCs w:val="22"/>
        </w:rPr>
      </w:pPr>
    </w:p>
    <w:p w14:paraId="0EB0800D" w14:textId="3B69AC4C" w:rsidR="00D31F0B" w:rsidRDefault="00D31F0B">
      <w:pPr>
        <w:jc w:val="both"/>
        <w:rPr>
          <w:rFonts w:asciiTheme="majorHAnsi" w:eastAsia="Calibri" w:hAnsiTheme="majorHAnsi" w:cstheme="majorHAnsi"/>
          <w:i/>
          <w:iCs/>
          <w:sz w:val="22"/>
          <w:szCs w:val="22"/>
        </w:rPr>
      </w:pPr>
      <w:r w:rsidRPr="00D31F0B">
        <w:rPr>
          <w:rFonts w:asciiTheme="majorHAnsi" w:eastAsia="Calibri" w:hAnsiTheme="majorHAnsi" w:cstheme="majorHAnsi"/>
          <w:sz w:val="22"/>
          <w:szCs w:val="22"/>
        </w:rPr>
        <w:t>Il vincitore Sal De Riso, visibilmente emozi</w:t>
      </w:r>
      <w:r>
        <w:rPr>
          <w:rFonts w:asciiTheme="majorHAnsi" w:eastAsia="Calibri" w:hAnsiTheme="majorHAnsi" w:cstheme="majorHAnsi"/>
          <w:sz w:val="22"/>
          <w:szCs w:val="22"/>
        </w:rPr>
        <w:t>onato sul palco, ha dichiarato “</w:t>
      </w:r>
      <w:r w:rsidRPr="00025452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Sono onorato di questo riconoscimento, ma la vera vittoria è di questo gruppo di professionisti che anche oggi ha dimostrato l’elevata qualità di un prodotto artigianale italiano. Sono molto felice di condividere il podio con due illustri colleghi come Vincenzo </w:t>
      </w:r>
      <w:r w:rsidR="00025452" w:rsidRPr="00025452">
        <w:rPr>
          <w:rFonts w:asciiTheme="majorHAnsi" w:eastAsia="Calibri" w:hAnsiTheme="majorHAnsi" w:cstheme="majorHAnsi"/>
          <w:i/>
          <w:iCs/>
          <w:sz w:val="22"/>
          <w:szCs w:val="22"/>
        </w:rPr>
        <w:t>S</w:t>
      </w:r>
      <w:r w:rsidRPr="00025452">
        <w:rPr>
          <w:rFonts w:asciiTheme="majorHAnsi" w:eastAsia="Calibri" w:hAnsiTheme="majorHAnsi" w:cstheme="majorHAnsi"/>
          <w:i/>
          <w:iCs/>
          <w:sz w:val="22"/>
          <w:szCs w:val="22"/>
        </w:rPr>
        <w:t>antoro e Carmen Vecchione</w:t>
      </w:r>
      <w:r w:rsidR="00025452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e ringrazio tutta la mia squadra a Minori</w:t>
      </w:r>
      <w:r w:rsidR="00025452" w:rsidRPr="00025452">
        <w:rPr>
          <w:rFonts w:asciiTheme="majorHAnsi" w:eastAsia="Calibri" w:hAnsiTheme="majorHAnsi" w:cstheme="majorHAnsi"/>
          <w:i/>
          <w:iCs/>
          <w:sz w:val="22"/>
          <w:szCs w:val="22"/>
        </w:rPr>
        <w:t>”.</w:t>
      </w:r>
    </w:p>
    <w:p w14:paraId="1F74CAED" w14:textId="60217E71" w:rsidR="00025452" w:rsidRDefault="00025452">
      <w:pPr>
        <w:jc w:val="both"/>
        <w:rPr>
          <w:rFonts w:asciiTheme="majorHAnsi" w:eastAsia="Calibri" w:hAnsiTheme="majorHAnsi" w:cstheme="majorHAnsi"/>
          <w:i/>
          <w:iCs/>
          <w:sz w:val="22"/>
          <w:szCs w:val="22"/>
        </w:rPr>
      </w:pPr>
    </w:p>
    <w:p w14:paraId="4C69F3A5" w14:textId="030E2EE3" w:rsidR="00025452" w:rsidRPr="00555476" w:rsidRDefault="00025452" w:rsidP="00025452">
      <w:pPr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Al pasticcere </w:t>
      </w:r>
      <w:r w:rsidRPr="00025452">
        <w:rPr>
          <w:rFonts w:asciiTheme="majorHAnsi" w:eastAsia="Calibri" w:hAnsiTheme="majorHAnsi" w:cstheme="majorHAnsi"/>
          <w:b/>
          <w:bCs/>
          <w:sz w:val="22"/>
          <w:szCs w:val="22"/>
        </w:rPr>
        <w:t>Andrea Tortora</w:t>
      </w:r>
      <w:r>
        <w:rPr>
          <w:rFonts w:asciiTheme="majorHAnsi" w:eastAsia="Calibri" w:hAnsiTheme="majorHAnsi" w:cstheme="majorHAnsi"/>
          <w:sz w:val="22"/>
          <w:szCs w:val="22"/>
        </w:rPr>
        <w:t xml:space="preserve">, è andato invece </w:t>
      </w:r>
      <w:r w:rsidRPr="00E6285A">
        <w:rPr>
          <w:rFonts w:asciiTheme="majorHAnsi" w:eastAsia="Calibri" w:hAnsiTheme="majorHAnsi" w:cstheme="majorHAnsi"/>
          <w:sz w:val="22"/>
          <w:szCs w:val="22"/>
        </w:rPr>
        <w:t>il premio speciale della giuria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6285A">
        <w:rPr>
          <w:rFonts w:asciiTheme="majorHAnsi" w:eastAsia="Calibri" w:hAnsiTheme="majorHAnsi" w:cstheme="majorHAnsi"/>
          <w:sz w:val="22"/>
          <w:szCs w:val="22"/>
        </w:rPr>
        <w:t>VIP</w:t>
      </w:r>
      <w:r>
        <w:rPr>
          <w:rFonts w:asciiTheme="majorHAnsi" w:eastAsia="Calibri" w:hAnsiTheme="majorHAnsi" w:cstheme="majorHAnsi"/>
          <w:sz w:val="22"/>
          <w:szCs w:val="22"/>
        </w:rPr>
        <w:t xml:space="preserve"> composta da </w:t>
      </w:r>
      <w:r w:rsidRPr="00555476">
        <w:rPr>
          <w:rFonts w:asciiTheme="majorHAnsi" w:eastAsia="Calibri" w:hAnsiTheme="majorHAnsi" w:cstheme="majorHAnsi"/>
          <w:b/>
          <w:bCs/>
          <w:sz w:val="22"/>
          <w:szCs w:val="22"/>
        </w:rPr>
        <w:t>gli Autogol, chef Alessandro Borghese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025452">
        <w:rPr>
          <w:rFonts w:asciiTheme="majorHAnsi" w:eastAsia="Calibri" w:hAnsiTheme="majorHAnsi" w:cstheme="majorHAnsi"/>
          <w:sz w:val="22"/>
          <w:szCs w:val="22"/>
        </w:rPr>
        <w:t>(Presidente della giuria VIP)</w:t>
      </w:r>
      <w:r w:rsidRPr="00025452">
        <w:rPr>
          <w:rFonts w:asciiTheme="majorHAnsi" w:eastAsia="Calibri" w:hAnsiTheme="majorHAnsi" w:cstheme="majorHAnsi"/>
          <w:sz w:val="22"/>
          <w:szCs w:val="22"/>
        </w:rPr>
        <w:t>,</w:t>
      </w:r>
      <w:r w:rsidRPr="0055547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la iena </w:t>
      </w:r>
      <w:r w:rsidRPr="0055547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Nicolò De Devitiis, il Trio Medusa, Pupo,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le conduttrici </w:t>
      </w:r>
      <w:r w:rsidRPr="0055547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Lodovica Comello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e </w:t>
      </w:r>
      <w:r w:rsidRPr="00555476">
        <w:rPr>
          <w:rFonts w:asciiTheme="majorHAnsi" w:eastAsia="Calibri" w:hAnsiTheme="majorHAnsi" w:cstheme="majorHAnsi"/>
          <w:b/>
          <w:bCs/>
          <w:sz w:val="22"/>
          <w:szCs w:val="22"/>
        </w:rPr>
        <w:t>Victoria Cabello,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il cantautore Anastasio</w:t>
      </w:r>
      <w:r w:rsidRPr="0055547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,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l’esperta </w:t>
      </w:r>
      <w:r w:rsidRPr="00555476">
        <w:rPr>
          <w:rFonts w:asciiTheme="majorHAnsi" w:eastAsia="Calibri" w:hAnsiTheme="majorHAnsi" w:cstheme="majorHAnsi"/>
          <w:b/>
          <w:bCs/>
          <w:sz w:val="22"/>
          <w:szCs w:val="22"/>
        </w:rPr>
        <w:t>Francesca Barberini e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l’influencer</w:t>
      </w:r>
      <w:r w:rsidRPr="0055547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Tommaso Zorzi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.</w:t>
      </w:r>
    </w:p>
    <w:p w14:paraId="7432ADB6" w14:textId="77777777" w:rsidR="00025452" w:rsidRDefault="00025452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049330D" w14:textId="2BFBCD39" w:rsidR="00715F98" w:rsidRPr="00715F98" w:rsidRDefault="00F35161">
      <w:pPr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L’evento </w:t>
      </w:r>
      <w:r w:rsidRPr="00715F98">
        <w:rPr>
          <w:rFonts w:asciiTheme="majorHAnsi" w:eastAsia="Calibri" w:hAnsiTheme="majorHAnsi" w:cstheme="majorHAnsi"/>
          <w:b/>
          <w:sz w:val="22"/>
          <w:szCs w:val="22"/>
        </w:rPr>
        <w:t>“Happy Natale Happy Panettone”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è stato promosso da </w:t>
      </w:r>
      <w:r w:rsidR="00715F98" w:rsidRPr="00C9153B">
        <w:rPr>
          <w:rFonts w:asciiTheme="majorHAnsi" w:eastAsia="Calibri" w:hAnsiTheme="majorHAnsi" w:cstheme="majorHAnsi"/>
          <w:b/>
          <w:sz w:val="22"/>
          <w:szCs w:val="22"/>
        </w:rPr>
        <w:t>Confcommercio Milano con le sue associazioni – AssoStaging, Associazione Panificatori, Altoga, Art</w:t>
      </w:r>
      <w:r w:rsidR="00603748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715F98" w:rsidRPr="00C9153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603748">
        <w:rPr>
          <w:rFonts w:asciiTheme="majorHAnsi" w:eastAsia="Calibri" w:hAnsiTheme="majorHAnsi" w:cstheme="majorHAnsi"/>
          <w:b/>
          <w:sz w:val="22"/>
          <w:szCs w:val="22"/>
        </w:rPr>
        <w:t>della</w:t>
      </w:r>
      <w:r w:rsidR="00715F98" w:rsidRPr="00C9153B">
        <w:rPr>
          <w:rFonts w:asciiTheme="majorHAnsi" w:eastAsia="Calibri" w:hAnsiTheme="majorHAnsi" w:cstheme="majorHAnsi"/>
          <w:b/>
          <w:sz w:val="22"/>
          <w:szCs w:val="22"/>
        </w:rPr>
        <w:t xml:space="preserve"> Tavola</w:t>
      </w:r>
      <w:r w:rsidR="00603748">
        <w:rPr>
          <w:rFonts w:asciiTheme="majorHAnsi" w:eastAsia="Calibri" w:hAnsiTheme="majorHAnsi" w:cstheme="majorHAnsi"/>
          <w:b/>
          <w:sz w:val="22"/>
          <w:szCs w:val="22"/>
        </w:rPr>
        <w:t xml:space="preserve"> e del Regalo</w:t>
      </w:r>
      <w:r w:rsidR="00715F98" w:rsidRPr="00C9153B">
        <w:rPr>
          <w:rFonts w:asciiTheme="majorHAnsi" w:eastAsia="Calibri" w:hAnsiTheme="majorHAnsi" w:cstheme="majorHAnsi"/>
          <w:b/>
          <w:sz w:val="22"/>
          <w:szCs w:val="22"/>
        </w:rPr>
        <w:t xml:space="preserve">, Epam e il Capac </w:t>
      </w:r>
      <w:r>
        <w:rPr>
          <w:rFonts w:asciiTheme="majorHAnsi" w:eastAsia="Calibri" w:hAnsiTheme="majorHAnsi" w:cstheme="majorHAnsi"/>
          <w:bCs/>
          <w:sz w:val="22"/>
          <w:szCs w:val="22"/>
        </w:rPr>
        <w:t>ed è stato</w:t>
      </w:r>
      <w:r w:rsidR="00715F98" w:rsidRPr="00715F98">
        <w:rPr>
          <w:rFonts w:asciiTheme="majorHAnsi" w:eastAsia="Calibri" w:hAnsiTheme="majorHAnsi" w:cstheme="majorHAnsi"/>
          <w:bCs/>
          <w:sz w:val="22"/>
          <w:szCs w:val="22"/>
        </w:rPr>
        <w:t xml:space="preserve"> realizzato in collaborazione con il </w:t>
      </w:r>
      <w:r w:rsidR="00715F98" w:rsidRPr="00715F98">
        <w:rPr>
          <w:rFonts w:asciiTheme="majorHAnsi" w:eastAsia="Calibri" w:hAnsiTheme="majorHAnsi" w:cstheme="majorHAnsi"/>
          <w:b/>
          <w:sz w:val="22"/>
          <w:szCs w:val="22"/>
        </w:rPr>
        <w:t xml:space="preserve">Comune di Milano, MN Holding, </w:t>
      </w:r>
      <w:r w:rsidR="00603748">
        <w:rPr>
          <w:rFonts w:asciiTheme="majorHAnsi" w:eastAsia="Calibri" w:hAnsiTheme="majorHAnsi" w:cstheme="majorHAnsi"/>
          <w:b/>
          <w:sz w:val="22"/>
          <w:szCs w:val="22"/>
        </w:rPr>
        <w:t>APCI</w:t>
      </w:r>
      <w:r w:rsidR="00715F98" w:rsidRPr="00715F98">
        <w:rPr>
          <w:rFonts w:asciiTheme="majorHAnsi" w:eastAsia="Calibri" w:hAnsiTheme="majorHAnsi" w:cstheme="majorHAnsi"/>
          <w:b/>
          <w:sz w:val="22"/>
          <w:szCs w:val="22"/>
        </w:rPr>
        <w:t xml:space="preserve">-Associazione professionale cuochi </w:t>
      </w:r>
      <w:r w:rsidR="00BB7917">
        <w:rPr>
          <w:rFonts w:asciiTheme="majorHAnsi" w:eastAsia="Calibri" w:hAnsiTheme="majorHAnsi" w:cstheme="majorHAnsi"/>
          <w:b/>
          <w:sz w:val="22"/>
          <w:szCs w:val="22"/>
        </w:rPr>
        <w:t>italiani</w:t>
      </w:r>
      <w:r w:rsidR="00AB059C">
        <w:rPr>
          <w:rFonts w:asciiTheme="majorHAnsi" w:eastAsia="Calibri" w:hAnsiTheme="majorHAnsi" w:cstheme="majorHAnsi"/>
          <w:b/>
          <w:sz w:val="22"/>
          <w:szCs w:val="22"/>
        </w:rPr>
        <w:t>, BIT, Homi, Tuttofood</w:t>
      </w:r>
      <w:r w:rsidR="00BB7917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715F98" w:rsidRPr="00715F98">
        <w:rPr>
          <w:rFonts w:asciiTheme="majorHAnsi" w:eastAsia="Calibri" w:hAnsiTheme="majorHAnsi" w:cstheme="majorHAnsi"/>
          <w:b/>
          <w:sz w:val="22"/>
          <w:szCs w:val="22"/>
        </w:rPr>
        <w:t>e Chocolate Academy con il patrocinio di Camera di Commercio</w:t>
      </w:r>
      <w:r w:rsidR="00AB059C">
        <w:rPr>
          <w:rFonts w:asciiTheme="majorHAnsi" w:eastAsia="Calibri" w:hAnsiTheme="majorHAnsi" w:cstheme="majorHAnsi"/>
          <w:b/>
          <w:sz w:val="22"/>
          <w:szCs w:val="22"/>
        </w:rPr>
        <w:t xml:space="preserve"> e</w:t>
      </w:r>
      <w:r w:rsidR="001F37D7">
        <w:rPr>
          <w:rFonts w:asciiTheme="majorHAnsi" w:eastAsia="Calibri" w:hAnsiTheme="majorHAnsi" w:cstheme="majorHAnsi"/>
          <w:b/>
          <w:sz w:val="22"/>
          <w:szCs w:val="22"/>
        </w:rPr>
        <w:t xml:space="preserve"> Regione Lombardia</w:t>
      </w:r>
      <w:r w:rsidR="00715F98" w:rsidRPr="00715F9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715F98" w:rsidRPr="00715F98">
        <w:rPr>
          <w:rFonts w:asciiTheme="majorHAnsi" w:eastAsia="Calibri" w:hAnsiTheme="majorHAnsi" w:cstheme="majorHAnsi"/>
          <w:bCs/>
          <w:sz w:val="22"/>
          <w:szCs w:val="22"/>
        </w:rPr>
        <w:t>- rientra</w:t>
      </w:r>
      <w:r>
        <w:rPr>
          <w:rFonts w:asciiTheme="majorHAnsi" w:eastAsia="Calibri" w:hAnsiTheme="majorHAnsi" w:cstheme="majorHAnsi"/>
          <w:bCs/>
          <w:sz w:val="22"/>
          <w:szCs w:val="22"/>
        </w:rPr>
        <w:t>ndo</w:t>
      </w:r>
      <w:r w:rsidR="00715F98" w:rsidRPr="00715F98">
        <w:rPr>
          <w:rFonts w:asciiTheme="majorHAnsi" w:eastAsia="Calibri" w:hAnsiTheme="majorHAnsi" w:cstheme="majorHAnsi"/>
          <w:bCs/>
          <w:sz w:val="22"/>
          <w:szCs w:val="22"/>
        </w:rPr>
        <w:t xml:space="preserve"> nel palinsesto delle iniziative promosse dall’Amministrazione comunale per il “</w:t>
      </w:r>
      <w:r w:rsidR="00E30178">
        <w:rPr>
          <w:rFonts w:asciiTheme="majorHAnsi" w:eastAsia="Calibri" w:hAnsiTheme="majorHAnsi" w:cstheme="majorHAnsi"/>
          <w:bCs/>
          <w:sz w:val="22"/>
          <w:szCs w:val="22"/>
        </w:rPr>
        <w:t>Milano SuperChristmas2019</w:t>
      </w:r>
      <w:r w:rsidR="00715F98" w:rsidRPr="00715F98">
        <w:rPr>
          <w:rFonts w:asciiTheme="majorHAnsi" w:eastAsia="Calibri" w:hAnsiTheme="majorHAnsi" w:cstheme="majorHAnsi"/>
          <w:bCs/>
          <w:sz w:val="22"/>
          <w:szCs w:val="22"/>
        </w:rPr>
        <w:t>”</w:t>
      </w:r>
      <w:r w:rsidR="00715F98">
        <w:rPr>
          <w:rFonts w:asciiTheme="majorHAnsi" w:eastAsia="Calibri" w:hAnsiTheme="majorHAnsi" w:cstheme="majorHAnsi"/>
          <w:bCs/>
          <w:sz w:val="22"/>
          <w:szCs w:val="22"/>
        </w:rPr>
        <w:t>.</w:t>
      </w:r>
    </w:p>
    <w:p w14:paraId="1951D6F7" w14:textId="73B09306" w:rsidR="00B71C49" w:rsidRDefault="00B71C49" w:rsidP="00E6285A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C3764B" w14:textId="77777777" w:rsidR="00B71C49" w:rsidRDefault="00B71C49" w:rsidP="00B71C49">
      <w:pPr>
        <w:jc w:val="both"/>
        <w:rPr>
          <w:rStyle w:val="Riferimentodelicato"/>
          <w:rFonts w:eastAsia="Calibri"/>
        </w:rPr>
      </w:pPr>
    </w:p>
    <w:p w14:paraId="507AF8E5" w14:textId="77777777" w:rsidR="00B71C49" w:rsidRDefault="00B71C49" w:rsidP="00B71C4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22B9F5" w14:textId="77777777" w:rsidR="00B71C49" w:rsidRDefault="00B71C49" w:rsidP="00B71C4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6FD3F7B" w14:textId="77777777" w:rsidR="00B71C49" w:rsidRDefault="00B71C49" w:rsidP="00B71C4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A96BE42" w14:textId="77777777" w:rsidR="00B71C49" w:rsidRDefault="00B71C49" w:rsidP="00B71C4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774DD1D" w14:textId="1FE39E62" w:rsidR="00712217" w:rsidRPr="00E30178" w:rsidRDefault="00463576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30178">
        <w:rPr>
          <w:rFonts w:asciiTheme="majorHAnsi" w:eastAsia="Calibri" w:hAnsiTheme="majorHAnsi" w:cstheme="majorHAnsi"/>
          <w:sz w:val="22"/>
          <w:szCs w:val="22"/>
        </w:rPr>
        <w:t>Partner:</w:t>
      </w:r>
      <w:r w:rsidR="00BE4581" w:rsidRPr="00E3017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>Cesarin Spa</w:t>
      </w:r>
      <w:r w:rsidRPr="00E30178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E30178" w:rsidRPr="00E30178">
        <w:rPr>
          <w:rFonts w:asciiTheme="majorHAnsi" w:eastAsia="Calibri" w:hAnsiTheme="majorHAnsi" w:cstheme="majorHAnsi"/>
          <w:sz w:val="22"/>
          <w:szCs w:val="22"/>
        </w:rPr>
        <w:t xml:space="preserve">azienda leader nella produzione di materie prime per la pasticceria, </w:t>
      </w:r>
      <w:r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>Hausbrandt</w:t>
      </w:r>
      <w:r w:rsidR="00E30178"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Trieste 1892 S.p.A</w:t>
      </w:r>
      <w:r w:rsidR="00E30178" w:rsidRPr="00E30178">
        <w:rPr>
          <w:rFonts w:asciiTheme="majorHAnsi" w:eastAsia="Calibri" w:hAnsiTheme="majorHAnsi" w:cstheme="majorHAnsi"/>
          <w:sz w:val="22"/>
          <w:szCs w:val="22"/>
        </w:rPr>
        <w:t>., che da oltre un secolo è sinonimo di caffè nel mondo ed esporta il gusto e la tradizione italiana in oltre 90 Paesi</w:t>
      </w:r>
      <w:r w:rsidR="00712217" w:rsidRPr="00E30178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712217"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>Cierreesse</w:t>
      </w:r>
      <w:r w:rsidR="00712217" w:rsidRPr="00E30178">
        <w:rPr>
          <w:rFonts w:asciiTheme="majorHAnsi" w:eastAsia="Calibri" w:hAnsiTheme="majorHAnsi" w:cstheme="majorHAnsi"/>
          <w:sz w:val="22"/>
          <w:szCs w:val="22"/>
        </w:rPr>
        <w:t>,</w:t>
      </w:r>
      <w:r w:rsidR="00044CBC">
        <w:rPr>
          <w:rFonts w:asciiTheme="majorHAnsi" w:eastAsia="Calibri" w:hAnsiTheme="majorHAnsi" w:cstheme="majorHAnsi"/>
          <w:sz w:val="22"/>
          <w:szCs w:val="22"/>
        </w:rPr>
        <w:t xml:space="preserve"> leader nell’ideazione e re</w:t>
      </w:r>
      <w:r w:rsidR="007E327A">
        <w:rPr>
          <w:rFonts w:asciiTheme="majorHAnsi" w:eastAsia="Calibri" w:hAnsiTheme="majorHAnsi" w:cstheme="majorHAnsi"/>
          <w:sz w:val="22"/>
          <w:szCs w:val="22"/>
        </w:rPr>
        <w:t>alizzazione</w:t>
      </w:r>
      <w:r w:rsidR="00044CBC">
        <w:rPr>
          <w:rFonts w:asciiTheme="majorHAnsi" w:eastAsia="Calibri" w:hAnsiTheme="majorHAnsi" w:cstheme="majorHAnsi"/>
          <w:sz w:val="22"/>
          <w:szCs w:val="22"/>
        </w:rPr>
        <w:t xml:space="preserve"> di concept di ristorazione chiavi in mano</w:t>
      </w:r>
      <w:r w:rsidR="00712217" w:rsidRPr="00E3017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712217"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Molino </w:t>
      </w:r>
      <w:r w:rsidR="00667E97">
        <w:rPr>
          <w:rFonts w:asciiTheme="majorHAnsi" w:eastAsia="Calibri" w:hAnsiTheme="majorHAnsi" w:cstheme="majorHAnsi"/>
          <w:b/>
          <w:bCs/>
          <w:sz w:val="22"/>
          <w:szCs w:val="22"/>
        </w:rPr>
        <w:t>D</w:t>
      </w:r>
      <w:r w:rsidR="00712217"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>alla</w:t>
      </w:r>
      <w:r w:rsidR="00667E97">
        <w:rPr>
          <w:rFonts w:asciiTheme="majorHAnsi" w:eastAsia="Calibri" w:hAnsiTheme="majorHAnsi" w:cstheme="majorHAnsi"/>
          <w:b/>
          <w:bCs/>
          <w:sz w:val="22"/>
          <w:szCs w:val="22"/>
        </w:rPr>
        <w:t>g</w:t>
      </w:r>
      <w:r w:rsidR="00712217"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>iovanna</w:t>
      </w:r>
      <w:r w:rsidR="00E30178"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>,</w:t>
      </w:r>
      <w:r w:rsidR="00655D56" w:rsidRPr="00E3017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E30178" w:rsidRPr="00E30178">
        <w:rPr>
          <w:rFonts w:asciiTheme="majorHAnsi" w:eastAsia="Calibri" w:hAnsiTheme="majorHAnsi" w:cstheme="majorHAnsi"/>
          <w:sz w:val="22"/>
          <w:szCs w:val="22"/>
        </w:rPr>
        <w:t>le migliori farine per pasticceria</w:t>
      </w:r>
      <w:r w:rsidR="0079079E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79079E" w:rsidRPr="0079079E">
        <w:rPr>
          <w:rFonts w:asciiTheme="majorHAnsi" w:eastAsia="Calibri" w:hAnsiTheme="majorHAnsi" w:cstheme="majorHAnsi"/>
          <w:b/>
          <w:bCs/>
          <w:sz w:val="22"/>
          <w:szCs w:val="22"/>
        </w:rPr>
        <w:t>Valrhona</w:t>
      </w:r>
      <w:r w:rsidR="00706EE7" w:rsidRPr="00706EE7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C8BF2BF" w14:textId="77777777" w:rsidR="00025452" w:rsidRDefault="00025452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61222F0" w14:textId="0CFC77C8" w:rsidR="005E4E3C" w:rsidRPr="00E30178" w:rsidRDefault="0071221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30178">
        <w:rPr>
          <w:rFonts w:asciiTheme="majorHAnsi" w:eastAsia="Calibri" w:hAnsiTheme="majorHAnsi" w:cstheme="majorHAnsi"/>
          <w:sz w:val="22"/>
          <w:szCs w:val="22"/>
        </w:rPr>
        <w:t xml:space="preserve">Partner tecnico: </w:t>
      </w:r>
      <w:r w:rsidR="00E30178"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>Franciacorta Guido Berlucchi</w:t>
      </w:r>
    </w:p>
    <w:p w14:paraId="503C82B4" w14:textId="48DACD22" w:rsidR="00293853" w:rsidRDefault="00463576" w:rsidP="00B71C4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30178">
        <w:rPr>
          <w:rFonts w:asciiTheme="majorHAnsi" w:eastAsia="Calibri" w:hAnsiTheme="majorHAnsi" w:cstheme="majorHAnsi"/>
          <w:sz w:val="22"/>
          <w:szCs w:val="22"/>
        </w:rPr>
        <w:t xml:space="preserve">Media Partner: </w:t>
      </w:r>
      <w:r w:rsidRPr="00E30178">
        <w:rPr>
          <w:rFonts w:asciiTheme="majorHAnsi" w:eastAsia="Calibri" w:hAnsiTheme="majorHAnsi" w:cstheme="majorHAnsi"/>
          <w:b/>
          <w:bCs/>
          <w:sz w:val="22"/>
          <w:szCs w:val="22"/>
        </w:rPr>
        <w:t>La Gazzetta dello Sport</w:t>
      </w:r>
      <w:r w:rsidR="00025452">
        <w:rPr>
          <w:rFonts w:asciiTheme="majorHAnsi" w:eastAsia="Calibri" w:hAnsiTheme="majorHAnsi" w:cstheme="majorHAnsi"/>
          <w:b/>
          <w:bCs/>
          <w:sz w:val="22"/>
          <w:szCs w:val="22"/>
        </w:rPr>
        <w:t>, SKY</w:t>
      </w:r>
    </w:p>
    <w:p w14:paraId="135DFBED" w14:textId="0EBDAC8B" w:rsidR="00655D56" w:rsidRPr="00E30178" w:rsidRDefault="00655D56">
      <w:pPr>
        <w:rPr>
          <w:rFonts w:asciiTheme="majorHAnsi" w:eastAsia="Calibri" w:hAnsiTheme="majorHAnsi" w:cstheme="majorHAnsi"/>
          <w:sz w:val="22"/>
          <w:szCs w:val="22"/>
        </w:rPr>
      </w:pPr>
      <w:r w:rsidRPr="00E30178">
        <w:rPr>
          <w:rFonts w:asciiTheme="majorHAnsi" w:eastAsia="Calibri" w:hAnsiTheme="majorHAnsi" w:cstheme="majorHAnsi"/>
          <w:sz w:val="22"/>
          <w:szCs w:val="22"/>
        </w:rPr>
        <w:t>Date e orari: 14 e 15 dicembre dalle 10</w:t>
      </w:r>
      <w:r w:rsidR="00712217" w:rsidRPr="00E3017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30178">
        <w:rPr>
          <w:rFonts w:asciiTheme="majorHAnsi" w:eastAsia="Calibri" w:hAnsiTheme="majorHAnsi" w:cstheme="majorHAnsi"/>
          <w:sz w:val="22"/>
          <w:szCs w:val="22"/>
        </w:rPr>
        <w:t>alle 1</w:t>
      </w:r>
      <w:r w:rsidR="00712217" w:rsidRPr="00E30178">
        <w:rPr>
          <w:rFonts w:asciiTheme="majorHAnsi" w:eastAsia="Calibri" w:hAnsiTheme="majorHAnsi" w:cstheme="majorHAnsi"/>
          <w:sz w:val="22"/>
          <w:szCs w:val="22"/>
        </w:rPr>
        <w:t>9</w:t>
      </w:r>
    </w:p>
    <w:p w14:paraId="43600812" w14:textId="68371BA5" w:rsidR="00655D56" w:rsidRPr="00E30178" w:rsidRDefault="00655D56">
      <w:pPr>
        <w:rPr>
          <w:rFonts w:asciiTheme="majorHAnsi" w:eastAsia="Calibri" w:hAnsiTheme="majorHAnsi" w:cstheme="majorHAnsi"/>
          <w:sz w:val="22"/>
          <w:szCs w:val="22"/>
        </w:rPr>
      </w:pPr>
      <w:r w:rsidRPr="00E30178">
        <w:rPr>
          <w:rFonts w:asciiTheme="majorHAnsi" w:eastAsia="Calibri" w:hAnsiTheme="majorHAnsi" w:cstheme="majorHAnsi"/>
          <w:sz w:val="22"/>
          <w:szCs w:val="22"/>
        </w:rPr>
        <w:t>Location: Palazzo Bovara – Corso Venezia 51 (Milano)</w:t>
      </w:r>
    </w:p>
    <w:p w14:paraId="407DE229" w14:textId="717710C1" w:rsidR="00B27237" w:rsidRPr="000954F8" w:rsidRDefault="009A3B25" w:rsidP="000954F8">
      <w:pPr>
        <w:rPr>
          <w:rFonts w:asciiTheme="majorHAnsi" w:eastAsia="Calibri" w:hAnsiTheme="majorHAnsi" w:cstheme="majorHAnsi"/>
          <w:sz w:val="22"/>
          <w:szCs w:val="22"/>
        </w:rPr>
      </w:pPr>
      <w:r w:rsidRPr="00E30178">
        <w:rPr>
          <w:rFonts w:asciiTheme="majorHAnsi" w:eastAsia="Calibri" w:hAnsiTheme="majorHAnsi" w:cstheme="majorHAnsi"/>
          <w:sz w:val="22"/>
          <w:szCs w:val="22"/>
        </w:rPr>
        <w:t>Ingresso gratuito</w:t>
      </w:r>
    </w:p>
    <w:p w14:paraId="4DF945B9" w14:textId="7FCABDE3" w:rsidR="000954F8" w:rsidRPr="00BB7917" w:rsidRDefault="00012735" w:rsidP="000954F8">
      <w:pPr>
        <w:rPr>
          <w:rFonts w:asciiTheme="majorHAnsi" w:eastAsia="Calibri" w:hAnsiTheme="majorHAnsi" w:cstheme="majorHAnsi"/>
          <w:sz w:val="22"/>
          <w:szCs w:val="22"/>
        </w:rPr>
      </w:pPr>
      <w:r w:rsidRPr="000954F8">
        <w:rPr>
          <w:rFonts w:asciiTheme="majorHAnsi" w:eastAsia="Calibri" w:hAnsiTheme="majorHAnsi" w:cstheme="majorHAnsi"/>
          <w:sz w:val="22"/>
          <w:szCs w:val="22"/>
        </w:rPr>
        <w:t>Contatti:</w:t>
      </w:r>
      <w:r w:rsidR="009C210E" w:rsidRPr="000954F8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7" w:history="1">
        <w:r w:rsidR="009C210E" w:rsidRPr="000954F8">
          <w:rPr>
            <w:rStyle w:val="Collegamentoipertestuale"/>
            <w:rFonts w:asciiTheme="majorHAnsi" w:eastAsia="Calibri" w:hAnsiTheme="majorHAnsi" w:cstheme="majorHAnsi"/>
            <w:sz w:val="22"/>
            <w:szCs w:val="22"/>
          </w:rPr>
          <w:t>www.artistidelpanettone.it</w:t>
        </w:r>
      </w:hyperlink>
      <w:r w:rsidR="00293853" w:rsidRPr="000954F8">
        <w:rPr>
          <w:rFonts w:asciiTheme="majorHAnsi" w:eastAsia="Calibri" w:hAnsiTheme="majorHAnsi" w:cstheme="majorHAnsi"/>
          <w:sz w:val="22"/>
          <w:szCs w:val="22"/>
        </w:rPr>
        <w:t xml:space="preserve">  </w:t>
      </w:r>
    </w:p>
    <w:p w14:paraId="1FFE39E9" w14:textId="4AB4B89E" w:rsidR="000954F8" w:rsidRDefault="00463576" w:rsidP="000954F8">
      <w:pPr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0954F8">
        <w:rPr>
          <w:rFonts w:asciiTheme="majorHAnsi" w:eastAsia="Calibri" w:hAnsiTheme="majorHAnsi" w:cstheme="majorHAnsi"/>
          <w:sz w:val="22"/>
          <w:szCs w:val="22"/>
          <w:lang w:val="en-GB"/>
        </w:rPr>
        <w:t>facebook.com/artistidelpanettone</w:t>
      </w:r>
      <w:r w:rsidR="00293853" w:rsidRPr="000954F8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      </w:t>
      </w:r>
      <w:r w:rsidR="00012735" w:rsidRPr="000954F8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Instagram - </w:t>
      </w:r>
      <w:r w:rsidRPr="000954F8">
        <w:rPr>
          <w:rFonts w:asciiTheme="majorHAnsi" w:eastAsia="Calibri" w:hAnsiTheme="majorHAnsi" w:cstheme="majorHAnsi"/>
          <w:sz w:val="22"/>
          <w:szCs w:val="22"/>
          <w:lang w:val="en-GB"/>
        </w:rPr>
        <w:t>@artistidelpanettone</w:t>
      </w:r>
      <w:r w:rsidR="00293853" w:rsidRPr="000954F8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      </w:t>
      </w:r>
    </w:p>
    <w:p w14:paraId="03E25DEC" w14:textId="3C9AF6E3" w:rsidR="00012735" w:rsidRPr="000954F8" w:rsidRDefault="00463576" w:rsidP="000954F8">
      <w:pPr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0954F8">
        <w:rPr>
          <w:rFonts w:asciiTheme="majorHAnsi" w:eastAsia="Calibri" w:hAnsiTheme="majorHAnsi" w:cstheme="majorHAnsi"/>
          <w:b/>
          <w:sz w:val="22"/>
          <w:szCs w:val="22"/>
          <w:lang w:val="en-GB"/>
        </w:rPr>
        <w:t>Hashtag</w:t>
      </w:r>
      <w:r w:rsidR="00293853" w:rsidRPr="000954F8">
        <w:rPr>
          <w:rFonts w:asciiTheme="majorHAnsi" w:eastAsia="Calibri" w:hAnsiTheme="majorHAnsi" w:cstheme="majorHAnsi"/>
          <w:b/>
          <w:sz w:val="22"/>
          <w:szCs w:val="22"/>
          <w:lang w:val="en-GB"/>
        </w:rPr>
        <w:t xml:space="preserve"> </w:t>
      </w:r>
      <w:r w:rsidRPr="000954F8">
        <w:rPr>
          <w:rFonts w:asciiTheme="majorHAnsi" w:eastAsia="Calibri" w:hAnsiTheme="majorHAnsi" w:cstheme="majorHAnsi"/>
          <w:b/>
          <w:sz w:val="22"/>
          <w:szCs w:val="22"/>
          <w:lang w:val="en-GB"/>
        </w:rPr>
        <w:t>#artistidelpanettone</w:t>
      </w:r>
    </w:p>
    <w:p w14:paraId="1E39E214" w14:textId="77777777" w:rsidR="00293853" w:rsidRPr="000954F8" w:rsidRDefault="00293853" w:rsidP="000954F8">
      <w:pPr>
        <w:widowControl w:val="0"/>
        <w:rPr>
          <w:rFonts w:asciiTheme="majorHAnsi" w:eastAsia="Sky Text" w:hAnsiTheme="majorHAnsi" w:cstheme="majorHAnsi"/>
          <w:b/>
          <w:sz w:val="22"/>
          <w:szCs w:val="22"/>
          <w:lang w:val="en-GB"/>
        </w:rPr>
      </w:pPr>
    </w:p>
    <w:p w14:paraId="2DA2EDB6" w14:textId="77777777" w:rsidR="009C210E" w:rsidRPr="000954F8" w:rsidRDefault="00463576" w:rsidP="000954F8">
      <w:pPr>
        <w:widowControl w:val="0"/>
        <w:rPr>
          <w:rFonts w:asciiTheme="majorHAnsi" w:eastAsia="Sky Text" w:hAnsiTheme="majorHAnsi" w:cstheme="majorHAnsi"/>
          <w:sz w:val="22"/>
          <w:szCs w:val="22"/>
        </w:rPr>
      </w:pPr>
      <w:r w:rsidRPr="000954F8">
        <w:rPr>
          <w:rFonts w:asciiTheme="majorHAnsi" w:eastAsia="Sky Text" w:hAnsiTheme="majorHAnsi" w:cstheme="majorHAnsi"/>
          <w:b/>
          <w:sz w:val="22"/>
          <w:szCs w:val="22"/>
        </w:rPr>
        <w:t>Ufficio Stampa MN Italia</w:t>
      </w:r>
    </w:p>
    <w:p w14:paraId="5E862DCA" w14:textId="6CBDF67C" w:rsidR="00E45362" w:rsidRPr="000954F8" w:rsidRDefault="00463576" w:rsidP="000954F8">
      <w:pPr>
        <w:widowControl w:val="0"/>
        <w:rPr>
          <w:rFonts w:asciiTheme="majorHAnsi" w:eastAsia="Sky Text" w:hAnsiTheme="majorHAnsi" w:cstheme="majorHAnsi"/>
          <w:sz w:val="22"/>
          <w:szCs w:val="22"/>
        </w:rPr>
      </w:pPr>
      <w:r w:rsidRPr="000954F8">
        <w:rPr>
          <w:rFonts w:asciiTheme="majorHAnsi" w:eastAsia="Sky Text" w:hAnsiTheme="majorHAnsi" w:cstheme="majorHAnsi"/>
          <w:sz w:val="22"/>
          <w:szCs w:val="22"/>
        </w:rPr>
        <w:t xml:space="preserve">Viviana Pepe Tel 346 6600299 </w:t>
      </w:r>
      <w:hyperlink r:id="rId8" w:history="1">
        <w:r w:rsidR="00B27237" w:rsidRPr="000954F8">
          <w:rPr>
            <w:rStyle w:val="Collegamentoipertestuale"/>
            <w:rFonts w:asciiTheme="majorHAnsi" w:eastAsia="Sky Text" w:hAnsiTheme="majorHAnsi" w:cstheme="majorHAnsi"/>
            <w:sz w:val="22"/>
            <w:szCs w:val="22"/>
          </w:rPr>
          <w:t>viviana.pepe@mnitalia.com</w:t>
        </w:r>
      </w:hyperlink>
    </w:p>
    <w:p w14:paraId="6026A498" w14:textId="71C7693C" w:rsidR="00B27237" w:rsidRPr="000954F8" w:rsidRDefault="00B27237" w:rsidP="000954F8">
      <w:pPr>
        <w:widowControl w:val="0"/>
        <w:rPr>
          <w:rFonts w:asciiTheme="majorHAnsi" w:eastAsia="Sky Text" w:hAnsiTheme="majorHAnsi" w:cstheme="majorHAnsi"/>
          <w:sz w:val="22"/>
          <w:szCs w:val="22"/>
        </w:rPr>
      </w:pPr>
    </w:p>
    <w:p w14:paraId="52DDDD3D" w14:textId="4A8F4958" w:rsidR="00B27237" w:rsidRPr="000954F8" w:rsidRDefault="00B27237" w:rsidP="000954F8">
      <w:pPr>
        <w:pStyle w:val="NormaleWeb"/>
        <w:spacing w:before="0" w:beforeAutospacing="0" w:after="0" w:afterAutospacing="0"/>
        <w:rPr>
          <w:rFonts w:asciiTheme="majorHAnsi" w:eastAsia="Calibri" w:hAnsiTheme="majorHAnsi" w:cstheme="majorHAnsi"/>
          <w:sz w:val="22"/>
          <w:szCs w:val="22"/>
        </w:rPr>
      </w:pPr>
      <w:r w:rsidRPr="000954F8">
        <w:rPr>
          <w:rFonts w:asciiTheme="majorHAnsi" w:eastAsia="Calibri" w:hAnsiTheme="majorHAnsi" w:cstheme="majorHAnsi"/>
          <w:sz w:val="22"/>
          <w:szCs w:val="22"/>
        </w:rPr>
        <w:t>Social Confcommercio Milano:</w:t>
      </w:r>
    </w:p>
    <w:p w14:paraId="76F3E754" w14:textId="1C21808D" w:rsidR="00B27237" w:rsidRPr="000954F8" w:rsidRDefault="00093620" w:rsidP="000954F8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9" w:history="1">
        <w:r w:rsidR="00B27237" w:rsidRPr="000954F8">
          <w:rPr>
            <w:rStyle w:val="Collegamentoipertestuale"/>
            <w:rFonts w:asciiTheme="majorHAnsi" w:hAnsiTheme="majorHAnsi" w:cstheme="majorHAnsi"/>
            <w:color w:val="0563C1"/>
            <w:sz w:val="22"/>
            <w:szCs w:val="22"/>
          </w:rPr>
          <w:t>https://www.facebook.com/Confcommerciomilano/</w:t>
        </w:r>
      </w:hyperlink>
      <w:r w:rsidR="00B27237" w:rsidRPr="000954F8">
        <w:rPr>
          <w:rFonts w:asciiTheme="majorHAnsi" w:hAnsiTheme="majorHAnsi" w:cstheme="majorHAnsi"/>
          <w:color w:val="000000"/>
          <w:sz w:val="22"/>
          <w:szCs w:val="22"/>
        </w:rPr>
        <w:t xml:space="preserve"> - @ConfcommercioMilano</w:t>
      </w:r>
    </w:p>
    <w:p w14:paraId="05FE8BD6" w14:textId="19F51D0A" w:rsidR="00B27237" w:rsidRPr="000954F8" w:rsidRDefault="00093620" w:rsidP="000954F8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B27237" w:rsidRPr="000954F8">
          <w:rPr>
            <w:rStyle w:val="Collegamentoipertestuale"/>
            <w:rFonts w:asciiTheme="majorHAnsi" w:hAnsiTheme="majorHAnsi" w:cstheme="majorHAnsi"/>
            <w:color w:val="0563C1"/>
            <w:sz w:val="22"/>
            <w:szCs w:val="22"/>
          </w:rPr>
          <w:t>https://twitter.com/confcommerciomi/</w:t>
        </w:r>
      </w:hyperlink>
      <w:r w:rsidR="00B27237" w:rsidRPr="000954F8">
        <w:rPr>
          <w:rFonts w:asciiTheme="majorHAnsi" w:hAnsiTheme="majorHAnsi" w:cstheme="majorHAnsi"/>
          <w:color w:val="000000"/>
          <w:sz w:val="22"/>
          <w:szCs w:val="22"/>
        </w:rPr>
        <w:t xml:space="preserve"> - @confcommerciomi</w:t>
      </w:r>
    </w:p>
    <w:p w14:paraId="11475036" w14:textId="794FC2B6" w:rsidR="00B27237" w:rsidRDefault="00093620" w:rsidP="000954F8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hyperlink r:id="rId11" w:history="1">
        <w:r w:rsidR="00B27237" w:rsidRPr="000954F8">
          <w:rPr>
            <w:rStyle w:val="Collegamentoipertestuale"/>
            <w:rFonts w:asciiTheme="majorHAnsi" w:hAnsiTheme="majorHAnsi" w:cstheme="majorHAnsi"/>
            <w:color w:val="0563C1"/>
            <w:sz w:val="22"/>
            <w:szCs w:val="22"/>
          </w:rPr>
          <w:t>https://www.instagram.com/confcommerciomi/</w:t>
        </w:r>
      </w:hyperlink>
      <w:r w:rsidR="00B27237" w:rsidRPr="000954F8">
        <w:rPr>
          <w:rFonts w:asciiTheme="majorHAnsi" w:hAnsiTheme="majorHAnsi" w:cstheme="majorHAnsi"/>
          <w:color w:val="000000"/>
          <w:sz w:val="22"/>
          <w:szCs w:val="22"/>
        </w:rPr>
        <w:t xml:space="preserve"> - @confcommerciomi</w:t>
      </w:r>
    </w:p>
    <w:p w14:paraId="03EDA80C" w14:textId="4F548570" w:rsidR="00BB7917" w:rsidRDefault="00BB7917" w:rsidP="000954F8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88FF28D" w14:textId="27079814" w:rsidR="00BB7917" w:rsidRDefault="00BB7917" w:rsidP="000954F8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Social APCI – Associazione Professionale Cuochi Italiani</w:t>
      </w:r>
    </w:p>
    <w:p w14:paraId="6961FB00" w14:textId="13482ABC" w:rsidR="00BB7917" w:rsidRDefault="00093620" w:rsidP="000954F8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hyperlink r:id="rId12" w:history="1">
        <w:r w:rsidR="00BB7917" w:rsidRPr="00A15F33">
          <w:rPr>
            <w:rStyle w:val="Collegamentoipertestuale"/>
            <w:rFonts w:asciiTheme="majorHAnsi" w:hAnsiTheme="majorHAnsi" w:cstheme="majorHAnsi"/>
            <w:sz w:val="22"/>
            <w:szCs w:val="22"/>
          </w:rPr>
          <w:t>facebook.com/@AssociazioneProfessionaleCuochiItaliani</w:t>
        </w:r>
      </w:hyperlink>
    </w:p>
    <w:p w14:paraId="4AF71304" w14:textId="3A55A95A" w:rsidR="00BB7917" w:rsidRDefault="00BB7917" w:rsidP="000954F8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Instragram - @apci_chef</w:t>
      </w:r>
    </w:p>
    <w:p w14:paraId="77DCD552" w14:textId="3D97B8F0" w:rsidR="00B27237" w:rsidRDefault="00BB7917" w:rsidP="00B71C49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Twitter – APCI_Chef</w:t>
      </w:r>
    </w:p>
    <w:p w14:paraId="009E98EC" w14:textId="77777777" w:rsidR="00B71C49" w:rsidRPr="000954F8" w:rsidRDefault="00B71C49" w:rsidP="00B71C49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A1D22C7" w14:textId="769AECB6" w:rsidR="00B27237" w:rsidRPr="00883E18" w:rsidRDefault="00B27237" w:rsidP="00883E18">
      <w:pPr>
        <w:pStyle w:val="NormaleWeb"/>
        <w:spacing w:before="0" w:beforeAutospacing="0" w:after="16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954F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Hashtag #HappyNataleHappyPanettone </w:t>
      </w:r>
    </w:p>
    <w:sectPr w:rsidR="00B27237" w:rsidRPr="00883E18" w:rsidSect="008D4060">
      <w:headerReference w:type="default" r:id="rId13"/>
      <w:footerReference w:type="default" r:id="rId14"/>
      <w:pgSz w:w="11906" w:h="16838"/>
      <w:pgMar w:top="393" w:right="851" w:bottom="1247" w:left="851" w:header="4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5FB8" w14:textId="77777777" w:rsidR="00093620" w:rsidRDefault="00093620">
      <w:r>
        <w:separator/>
      </w:r>
    </w:p>
  </w:endnote>
  <w:endnote w:type="continuationSeparator" w:id="0">
    <w:p w14:paraId="5E55DB59" w14:textId="77777777" w:rsidR="00093620" w:rsidRDefault="0009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y T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B393" w14:textId="15172522" w:rsidR="00B27237" w:rsidRDefault="00AB059C" w:rsidP="00B27237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142F46" wp14:editId="24D18D94">
          <wp:simplePos x="0" y="0"/>
          <wp:positionH relativeFrom="column">
            <wp:posOffset>3566111</wp:posOffset>
          </wp:positionH>
          <wp:positionV relativeFrom="paragraph">
            <wp:posOffset>97790</wp:posOffset>
          </wp:positionV>
          <wp:extent cx="1442720" cy="306705"/>
          <wp:effectExtent l="0" t="0" r="5080" b="0"/>
          <wp:wrapSquare wrapText="bothSides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A6B4C5" wp14:editId="6A546675">
          <wp:simplePos x="0" y="0"/>
          <wp:positionH relativeFrom="column">
            <wp:posOffset>5108037</wp:posOffset>
          </wp:positionH>
          <wp:positionV relativeFrom="paragraph">
            <wp:posOffset>-354965</wp:posOffset>
          </wp:positionV>
          <wp:extent cx="763905" cy="1084580"/>
          <wp:effectExtent l="0" t="0" r="0" b="0"/>
          <wp:wrapSquare wrapText="bothSides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C1C96D8" wp14:editId="618337B7">
          <wp:simplePos x="0" y="0"/>
          <wp:positionH relativeFrom="column">
            <wp:posOffset>6103083</wp:posOffset>
          </wp:positionH>
          <wp:positionV relativeFrom="paragraph">
            <wp:posOffset>-59055</wp:posOffset>
          </wp:positionV>
          <wp:extent cx="464820" cy="46482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Calibri" w:hAnsiTheme="majorHAnsi" w:cs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9BC6C7" wp14:editId="04A99D14">
          <wp:simplePos x="0" y="0"/>
          <wp:positionH relativeFrom="column">
            <wp:posOffset>1054003</wp:posOffset>
          </wp:positionH>
          <wp:positionV relativeFrom="paragraph">
            <wp:posOffset>66968</wp:posOffset>
          </wp:positionV>
          <wp:extent cx="1038225" cy="335915"/>
          <wp:effectExtent l="0" t="0" r="9525" b="6985"/>
          <wp:wrapSquare wrapText="bothSides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C_milomb_marchio_oriz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50358D2" wp14:editId="24BB8B4E">
          <wp:simplePos x="0" y="0"/>
          <wp:positionH relativeFrom="column">
            <wp:posOffset>13042</wp:posOffset>
          </wp:positionH>
          <wp:positionV relativeFrom="paragraph">
            <wp:posOffset>70778</wp:posOffset>
          </wp:positionV>
          <wp:extent cx="923925" cy="280035"/>
          <wp:effectExtent l="0" t="0" r="9525" b="5715"/>
          <wp:wrapSquare wrapText="bothSides"/>
          <wp:docPr id="44" name="Immagine 44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EG_LOMBARDIA_oriz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CB45" w14:textId="77777777" w:rsidR="00093620" w:rsidRDefault="00093620">
      <w:r>
        <w:separator/>
      </w:r>
    </w:p>
  </w:footnote>
  <w:footnote w:type="continuationSeparator" w:id="0">
    <w:p w14:paraId="367E2ED9" w14:textId="77777777" w:rsidR="00093620" w:rsidRDefault="0009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8D31" w14:textId="14E5CD68" w:rsidR="00712217" w:rsidRPr="00712217" w:rsidRDefault="00712217" w:rsidP="00712217">
    <w:pPr>
      <w:pStyle w:val="Intestazione"/>
      <w:jc w:val="center"/>
    </w:pPr>
    <w:r>
      <w:rPr>
        <w:rFonts w:ascii="Calibri" w:eastAsia="Calibri" w:hAnsi="Calibri" w:cs="Calibri"/>
        <w:b/>
        <w:noProof/>
        <w:sz w:val="32"/>
        <w:szCs w:val="32"/>
      </w:rPr>
      <w:drawing>
        <wp:inline distT="0" distB="0" distL="0" distR="0" wp14:anchorId="4F05D969" wp14:editId="44D6F83C">
          <wp:extent cx="919264" cy="919264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P Alta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453" cy="92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406BE"/>
    <w:multiLevelType w:val="multilevel"/>
    <w:tmpl w:val="C698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62"/>
    <w:rsid w:val="00005687"/>
    <w:rsid w:val="00012735"/>
    <w:rsid w:val="000240FE"/>
    <w:rsid w:val="00025452"/>
    <w:rsid w:val="00044CBC"/>
    <w:rsid w:val="00064C5D"/>
    <w:rsid w:val="00093620"/>
    <w:rsid w:val="000954F8"/>
    <w:rsid w:val="000B22C0"/>
    <w:rsid w:val="000D2B42"/>
    <w:rsid w:val="000E7861"/>
    <w:rsid w:val="00110254"/>
    <w:rsid w:val="00125D2B"/>
    <w:rsid w:val="00132825"/>
    <w:rsid w:val="001344E4"/>
    <w:rsid w:val="0015213B"/>
    <w:rsid w:val="001564BD"/>
    <w:rsid w:val="001973E5"/>
    <w:rsid w:val="001C040E"/>
    <w:rsid w:val="001F37D7"/>
    <w:rsid w:val="00200B11"/>
    <w:rsid w:val="00202C8F"/>
    <w:rsid w:val="00212DF8"/>
    <w:rsid w:val="00213E35"/>
    <w:rsid w:val="00233FEB"/>
    <w:rsid w:val="002552CD"/>
    <w:rsid w:val="00286355"/>
    <w:rsid w:val="00293853"/>
    <w:rsid w:val="002A6FA2"/>
    <w:rsid w:val="002E776F"/>
    <w:rsid w:val="00330167"/>
    <w:rsid w:val="00350A88"/>
    <w:rsid w:val="003768C5"/>
    <w:rsid w:val="003C32FB"/>
    <w:rsid w:val="003D26C1"/>
    <w:rsid w:val="003D7ABA"/>
    <w:rsid w:val="003E4EB0"/>
    <w:rsid w:val="003F4265"/>
    <w:rsid w:val="003F4441"/>
    <w:rsid w:val="00417D4A"/>
    <w:rsid w:val="004516DE"/>
    <w:rsid w:val="0045321F"/>
    <w:rsid w:val="00463576"/>
    <w:rsid w:val="00466539"/>
    <w:rsid w:val="00470884"/>
    <w:rsid w:val="00477E6E"/>
    <w:rsid w:val="004C39C4"/>
    <w:rsid w:val="004C3F8D"/>
    <w:rsid w:val="004F0C72"/>
    <w:rsid w:val="0051432A"/>
    <w:rsid w:val="00527F8E"/>
    <w:rsid w:val="00541884"/>
    <w:rsid w:val="00555476"/>
    <w:rsid w:val="005B239B"/>
    <w:rsid w:val="005E4E3C"/>
    <w:rsid w:val="00603748"/>
    <w:rsid w:val="00605E69"/>
    <w:rsid w:val="00606DE7"/>
    <w:rsid w:val="006160D1"/>
    <w:rsid w:val="00641AF7"/>
    <w:rsid w:val="00655D56"/>
    <w:rsid w:val="00667E97"/>
    <w:rsid w:val="00671060"/>
    <w:rsid w:val="0069445A"/>
    <w:rsid w:val="006B5492"/>
    <w:rsid w:val="006E0D06"/>
    <w:rsid w:val="006E4451"/>
    <w:rsid w:val="00705080"/>
    <w:rsid w:val="00706EE7"/>
    <w:rsid w:val="00712217"/>
    <w:rsid w:val="0071487C"/>
    <w:rsid w:val="00715F98"/>
    <w:rsid w:val="00765CB5"/>
    <w:rsid w:val="0079079E"/>
    <w:rsid w:val="00793441"/>
    <w:rsid w:val="007C6AF1"/>
    <w:rsid w:val="007E2235"/>
    <w:rsid w:val="007E327A"/>
    <w:rsid w:val="008056AC"/>
    <w:rsid w:val="0081097D"/>
    <w:rsid w:val="00847A34"/>
    <w:rsid w:val="00857993"/>
    <w:rsid w:val="008630E6"/>
    <w:rsid w:val="008749B0"/>
    <w:rsid w:val="00883E18"/>
    <w:rsid w:val="008C0B85"/>
    <w:rsid w:val="008D4060"/>
    <w:rsid w:val="008E1EE0"/>
    <w:rsid w:val="00936E1E"/>
    <w:rsid w:val="0095379E"/>
    <w:rsid w:val="00980B2C"/>
    <w:rsid w:val="009A3B25"/>
    <w:rsid w:val="009C210E"/>
    <w:rsid w:val="00A0205E"/>
    <w:rsid w:val="00A0218E"/>
    <w:rsid w:val="00A03276"/>
    <w:rsid w:val="00A30D29"/>
    <w:rsid w:val="00A56CA9"/>
    <w:rsid w:val="00A93540"/>
    <w:rsid w:val="00A93A9D"/>
    <w:rsid w:val="00AA330C"/>
    <w:rsid w:val="00AB059C"/>
    <w:rsid w:val="00AE7160"/>
    <w:rsid w:val="00B01EF6"/>
    <w:rsid w:val="00B147B4"/>
    <w:rsid w:val="00B27237"/>
    <w:rsid w:val="00B44A40"/>
    <w:rsid w:val="00B50A69"/>
    <w:rsid w:val="00B535E9"/>
    <w:rsid w:val="00B71C49"/>
    <w:rsid w:val="00B7625C"/>
    <w:rsid w:val="00B7700B"/>
    <w:rsid w:val="00B939FB"/>
    <w:rsid w:val="00BB7917"/>
    <w:rsid w:val="00BB7D2F"/>
    <w:rsid w:val="00BE4581"/>
    <w:rsid w:val="00BF2A35"/>
    <w:rsid w:val="00C150B1"/>
    <w:rsid w:val="00C30300"/>
    <w:rsid w:val="00C401F3"/>
    <w:rsid w:val="00C6070F"/>
    <w:rsid w:val="00C61119"/>
    <w:rsid w:val="00C754BA"/>
    <w:rsid w:val="00C9153B"/>
    <w:rsid w:val="00C92747"/>
    <w:rsid w:val="00CC141B"/>
    <w:rsid w:val="00CC5A45"/>
    <w:rsid w:val="00CD3004"/>
    <w:rsid w:val="00D15D7E"/>
    <w:rsid w:val="00D22643"/>
    <w:rsid w:val="00D31F0B"/>
    <w:rsid w:val="00D43C83"/>
    <w:rsid w:val="00D445FE"/>
    <w:rsid w:val="00D51F77"/>
    <w:rsid w:val="00D60060"/>
    <w:rsid w:val="00D77CE1"/>
    <w:rsid w:val="00D83691"/>
    <w:rsid w:val="00D843C1"/>
    <w:rsid w:val="00DA41BC"/>
    <w:rsid w:val="00DA6EB7"/>
    <w:rsid w:val="00E30178"/>
    <w:rsid w:val="00E45362"/>
    <w:rsid w:val="00E60A32"/>
    <w:rsid w:val="00E6285A"/>
    <w:rsid w:val="00E94581"/>
    <w:rsid w:val="00E967D8"/>
    <w:rsid w:val="00EF393D"/>
    <w:rsid w:val="00F35161"/>
    <w:rsid w:val="00F523C7"/>
    <w:rsid w:val="00F67E7C"/>
    <w:rsid w:val="00F70DF7"/>
    <w:rsid w:val="00F83FF5"/>
    <w:rsid w:val="00F92FD5"/>
    <w:rsid w:val="00FA1E56"/>
    <w:rsid w:val="00FA25F4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29FC5"/>
  <w15:docId w15:val="{A9B9B0F7-DFE2-406C-A8CD-D9D1746C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127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273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C21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44A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A40"/>
  </w:style>
  <w:style w:type="paragraph" w:styleId="Pidipagina">
    <w:name w:val="footer"/>
    <w:basedOn w:val="Normale"/>
    <w:link w:val="PidipaginaCarattere"/>
    <w:uiPriority w:val="99"/>
    <w:unhideWhenUsed/>
    <w:rsid w:val="00B44A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A40"/>
  </w:style>
  <w:style w:type="paragraph" w:styleId="NormaleWeb">
    <w:name w:val="Normal (Web)"/>
    <w:basedOn w:val="Normale"/>
    <w:uiPriority w:val="99"/>
    <w:unhideWhenUsed/>
    <w:rsid w:val="00E6285A"/>
    <w:pPr>
      <w:spacing w:before="100" w:beforeAutospacing="1" w:after="100" w:afterAutospacing="1"/>
    </w:pPr>
    <w:rPr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715F98"/>
    <w:rPr>
      <w:smallCaps/>
      <w:color w:val="5A5A5A" w:themeColor="text1" w:themeTint="A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23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30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pepe@mnitali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istidelpanettone.it" TargetMode="External"/><Relationship Id="rId12" Type="http://schemas.openxmlformats.org/officeDocument/2006/relationships/hyperlink" Target="mailto:facebook.com/@AssociazioneProfessionaleCuochiItalia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onfcommerciom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confcommercio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nfcommerciomilan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schintu</dc:creator>
  <cp:lastModifiedBy>MN</cp:lastModifiedBy>
  <cp:revision>4</cp:revision>
  <dcterms:created xsi:type="dcterms:W3CDTF">2019-12-11T16:12:00Z</dcterms:created>
  <dcterms:modified xsi:type="dcterms:W3CDTF">2019-12-16T11:06:00Z</dcterms:modified>
</cp:coreProperties>
</file>