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202DF" w14:textId="5F37B911" w:rsidR="00F74682" w:rsidRPr="00F74682" w:rsidRDefault="00B52EE2" w:rsidP="00B40A6F">
      <w:pPr>
        <w:jc w:val="center"/>
        <w:rPr>
          <w:b/>
          <w:bCs/>
          <w:sz w:val="28"/>
          <w:szCs w:val="28"/>
        </w:rPr>
      </w:pPr>
      <w:r w:rsidRPr="002D4701">
        <w:rPr>
          <w:b/>
          <w:bCs/>
          <w:sz w:val="28"/>
          <w:szCs w:val="28"/>
        </w:rPr>
        <w:t>E’ arrivato il tempo della corresponsabilità</w:t>
      </w:r>
      <w:r w:rsidR="00F74682">
        <w:rPr>
          <w:b/>
          <w:bCs/>
          <w:sz w:val="28"/>
          <w:szCs w:val="28"/>
        </w:rPr>
        <w:t xml:space="preserve"> </w:t>
      </w:r>
    </w:p>
    <w:p w14:paraId="78093063" w14:textId="23F5264E" w:rsidR="005D15C3" w:rsidRDefault="00B52EE2" w:rsidP="00B52E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 principali associazioni del settore ristorazione, </w:t>
      </w:r>
      <w:proofErr w:type="spellStart"/>
      <w:r>
        <w:rPr>
          <w:b/>
          <w:bCs/>
          <w:sz w:val="24"/>
          <w:szCs w:val="24"/>
        </w:rPr>
        <w:t>hotellerie</w:t>
      </w:r>
      <w:proofErr w:type="spellEnd"/>
      <w:r>
        <w:rPr>
          <w:b/>
          <w:bCs/>
          <w:sz w:val="24"/>
          <w:szCs w:val="24"/>
        </w:rPr>
        <w:t>, pasticceria, panificazione e somministrazione di alimenti insieme rispondono alle richieste del Governo, al quale chiedono altrettanta responsabilità per ri</w:t>
      </w:r>
      <w:r w:rsidR="002A7847">
        <w:rPr>
          <w:b/>
          <w:bCs/>
          <w:sz w:val="24"/>
          <w:szCs w:val="24"/>
        </w:rPr>
        <w:t xml:space="preserve">cominciare </w:t>
      </w:r>
      <w:r>
        <w:rPr>
          <w:b/>
          <w:bCs/>
          <w:sz w:val="24"/>
          <w:szCs w:val="24"/>
        </w:rPr>
        <w:t>al termine dell’emergenza Covid-19</w:t>
      </w:r>
    </w:p>
    <w:p w14:paraId="1F3A8C57" w14:textId="0ECB466C" w:rsidR="00160D01" w:rsidRPr="002D4701" w:rsidRDefault="002D4701" w:rsidP="00160D01">
      <w:pPr>
        <w:jc w:val="center"/>
        <w:rPr>
          <w:b/>
          <w:bCs/>
          <w:i/>
          <w:iCs/>
          <w:sz w:val="24"/>
          <w:szCs w:val="24"/>
        </w:rPr>
      </w:pPr>
      <w:r w:rsidRPr="002D4701">
        <w:rPr>
          <w:b/>
          <w:bCs/>
          <w:i/>
          <w:iCs/>
          <w:sz w:val="24"/>
          <w:szCs w:val="24"/>
        </w:rPr>
        <w:t>Lanciata u</w:t>
      </w:r>
      <w:r w:rsidR="00A725D8" w:rsidRPr="002D4701">
        <w:rPr>
          <w:b/>
          <w:bCs/>
          <w:i/>
          <w:iCs/>
          <w:sz w:val="24"/>
          <w:szCs w:val="24"/>
        </w:rPr>
        <w:t xml:space="preserve">na petizione per la ripartenza dell’intero comparto </w:t>
      </w:r>
    </w:p>
    <w:p w14:paraId="6083B017" w14:textId="37074E2E" w:rsidR="00B52EE2" w:rsidRPr="00160D01" w:rsidRDefault="00A75255" w:rsidP="00160D01">
      <w:pPr>
        <w:jc w:val="center"/>
        <w:rPr>
          <w:b/>
          <w:bCs/>
          <w:sz w:val="24"/>
          <w:szCs w:val="24"/>
        </w:rPr>
      </w:pPr>
      <w:hyperlink r:id="rId7">
        <w:r w:rsidR="00B52EE2">
          <w:rPr>
            <w:rFonts w:ascii="Arial" w:eastAsia="Arial" w:hAnsi="Arial" w:cs="Arial"/>
            <w:color w:val="385898"/>
            <w:sz w:val="21"/>
            <w:szCs w:val="21"/>
            <w:highlight w:val="white"/>
            <w:u w:val="single"/>
          </w:rPr>
          <w:t>http://chng.it/Fkx5J2HmGx</w:t>
        </w:r>
      </w:hyperlink>
    </w:p>
    <w:p w14:paraId="1B1E20D8" w14:textId="77777777" w:rsidR="00B52EE2" w:rsidRDefault="00A725D8" w:rsidP="00160D01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APCI – Associazione Professionale Cuochi Italiani</w:t>
      </w:r>
      <w:r w:rsidR="009A0657">
        <w:rPr>
          <w:b/>
          <w:bCs/>
          <w:i/>
          <w:iCs/>
          <w:sz w:val="24"/>
          <w:szCs w:val="24"/>
        </w:rPr>
        <w:t xml:space="preserve">, </w:t>
      </w:r>
      <w:r w:rsidR="00160D01">
        <w:rPr>
          <w:b/>
          <w:bCs/>
          <w:i/>
          <w:iCs/>
          <w:sz w:val="24"/>
          <w:szCs w:val="24"/>
        </w:rPr>
        <w:br/>
      </w:r>
      <w:r>
        <w:rPr>
          <w:b/>
          <w:bCs/>
          <w:i/>
          <w:iCs/>
          <w:sz w:val="24"/>
          <w:szCs w:val="24"/>
        </w:rPr>
        <w:t xml:space="preserve">Cibo di Mezzo e Ristoratori Uniti </w:t>
      </w:r>
    </w:p>
    <w:p w14:paraId="59DB2DB6" w14:textId="6DD6596F" w:rsidR="00160D01" w:rsidRDefault="00160D01" w:rsidP="00160D01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/>
      </w:r>
      <w:r w:rsidRPr="00160D01">
        <w:rPr>
          <w:rFonts w:ascii="Arial" w:eastAsia="Arial" w:hAnsi="Arial" w:cs="Arial"/>
          <w:b/>
          <w:bCs/>
          <w:color w:val="000000"/>
        </w:rPr>
        <w:t>con il supporto di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br/>
        <w:t xml:space="preserve">AMPI – Accademia Maestri Pasticceri Italiani, </w:t>
      </w:r>
      <w:r>
        <w:rPr>
          <w:rFonts w:ascii="Arial" w:eastAsia="Arial" w:hAnsi="Arial" w:cs="Arial"/>
          <w:color w:val="000000"/>
        </w:rPr>
        <w:br/>
        <w:t xml:space="preserve">Associazione Le Soste, </w:t>
      </w:r>
      <w:r>
        <w:rPr>
          <w:b/>
          <w:bCs/>
          <w:i/>
          <w:iCs/>
          <w:sz w:val="24"/>
          <w:szCs w:val="24"/>
        </w:rPr>
        <w:br/>
      </w:r>
      <w:r>
        <w:rPr>
          <w:rFonts w:ascii="Arial" w:eastAsia="Arial" w:hAnsi="Arial" w:cs="Arial"/>
          <w:color w:val="000000"/>
        </w:rPr>
        <w:t xml:space="preserve">Club Richemont , </w:t>
      </w:r>
      <w:r>
        <w:rPr>
          <w:rFonts w:ascii="Arial" w:eastAsia="Arial" w:hAnsi="Arial" w:cs="Arial"/>
          <w:color w:val="000000"/>
        </w:rPr>
        <w:br/>
        <w:t xml:space="preserve">JRE </w:t>
      </w:r>
      <w:r w:rsidR="00B52EE2">
        <w:rPr>
          <w:rFonts w:ascii="Arial" w:eastAsia="Arial" w:hAnsi="Arial" w:cs="Arial"/>
          <w:color w:val="000000"/>
        </w:rPr>
        <w:t xml:space="preserve">Italia </w:t>
      </w:r>
      <w:r>
        <w:rPr>
          <w:rFonts w:ascii="Arial" w:eastAsia="Arial" w:hAnsi="Arial" w:cs="Arial"/>
          <w:color w:val="000000"/>
        </w:rPr>
        <w:t xml:space="preserve">– </w:t>
      </w:r>
      <w:proofErr w:type="spellStart"/>
      <w:r>
        <w:rPr>
          <w:rFonts w:ascii="Arial" w:eastAsia="Arial" w:hAnsi="Arial" w:cs="Arial"/>
          <w:color w:val="000000"/>
        </w:rPr>
        <w:t>Jeunes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Restaurateurs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 w:rsidR="00B52EE2">
        <w:rPr>
          <w:rFonts w:ascii="Arial" w:eastAsia="Arial" w:hAnsi="Arial" w:cs="Arial"/>
          <w:color w:val="000000"/>
        </w:rPr>
        <w:t>d’Italia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br/>
        <w:t xml:space="preserve">Associazione </w:t>
      </w:r>
      <w:proofErr w:type="spellStart"/>
      <w:r>
        <w:rPr>
          <w:rFonts w:ascii="Arial" w:eastAsia="Arial" w:hAnsi="Arial" w:cs="Arial"/>
          <w:color w:val="000000"/>
        </w:rPr>
        <w:t>Pizzaiuoli</w:t>
      </w:r>
      <w:proofErr w:type="spellEnd"/>
      <w:r>
        <w:rPr>
          <w:rFonts w:ascii="Arial" w:eastAsia="Arial" w:hAnsi="Arial" w:cs="Arial"/>
          <w:color w:val="000000"/>
        </w:rPr>
        <w:t xml:space="preserve"> Napoletani</w:t>
      </w:r>
    </w:p>
    <w:p w14:paraId="78715F31" w14:textId="275946AC" w:rsidR="00435BDF" w:rsidRDefault="00A725D8" w:rsidP="00435BDF">
      <w:pPr>
        <w:jc w:val="center"/>
      </w:pPr>
      <w:r>
        <w:rPr>
          <w:b/>
          <w:bCs/>
          <w:i/>
          <w:iCs/>
          <w:sz w:val="24"/>
          <w:szCs w:val="24"/>
        </w:rPr>
        <w:t>promuov</w:t>
      </w:r>
      <w:r w:rsidR="009A0657">
        <w:rPr>
          <w:b/>
          <w:bCs/>
          <w:i/>
          <w:iCs/>
          <w:sz w:val="24"/>
          <w:szCs w:val="24"/>
        </w:rPr>
        <w:t>ono</w:t>
      </w:r>
      <w:r>
        <w:rPr>
          <w:b/>
          <w:bCs/>
          <w:i/>
          <w:iCs/>
          <w:sz w:val="24"/>
          <w:szCs w:val="24"/>
        </w:rPr>
        <w:t xml:space="preserve"> un manifesto per salvaguardare l’intero settore nella fase di emergenza del Covid-19 e chied</w:t>
      </w:r>
      <w:r w:rsidR="00160D01">
        <w:rPr>
          <w:b/>
          <w:bCs/>
          <w:i/>
          <w:iCs/>
          <w:sz w:val="24"/>
          <w:szCs w:val="24"/>
        </w:rPr>
        <w:t>ono</w:t>
      </w:r>
      <w:r>
        <w:rPr>
          <w:b/>
          <w:bCs/>
          <w:i/>
          <w:iCs/>
          <w:sz w:val="24"/>
          <w:szCs w:val="24"/>
        </w:rPr>
        <w:t xml:space="preserve"> alle Istituzioni rassicurazioni importanti per la ripartenza. </w:t>
      </w:r>
    </w:p>
    <w:p w14:paraId="5DBC7001" w14:textId="350A5B12" w:rsidR="004238BA" w:rsidRPr="002D4701" w:rsidRDefault="00435BDF" w:rsidP="00D528F8">
      <w:pPr>
        <w:spacing w:line="276" w:lineRule="auto"/>
        <w:jc w:val="both"/>
        <w:rPr>
          <w:shd w:val="clear" w:color="auto" w:fill="FFFFFF"/>
        </w:rPr>
      </w:pPr>
      <w:r w:rsidRPr="002D4701">
        <w:rPr>
          <w:i/>
          <w:iCs/>
          <w:shd w:val="clear" w:color="auto" w:fill="FFFFFF"/>
        </w:rPr>
        <w:t xml:space="preserve">Milano, </w:t>
      </w:r>
      <w:r w:rsidR="00A725D8" w:rsidRPr="002D4701">
        <w:rPr>
          <w:i/>
          <w:iCs/>
          <w:shd w:val="clear" w:color="auto" w:fill="FFFFFF"/>
        </w:rPr>
        <w:t>23 marzo 2020</w:t>
      </w:r>
      <w:r w:rsidRPr="002D4701">
        <w:rPr>
          <w:shd w:val="clear" w:color="auto" w:fill="FFFFFF"/>
        </w:rPr>
        <w:t xml:space="preserve"> – </w:t>
      </w:r>
      <w:r w:rsidR="00A725D8" w:rsidRPr="002D4701">
        <w:rPr>
          <w:shd w:val="clear" w:color="auto" w:fill="FFFFFF"/>
        </w:rPr>
        <w:t>Sono ormai diversi giorni che ristoratori, pasticceri, cuochi e tutti coloro che lavorano nel settore dell’enogastronomia e dell’</w:t>
      </w:r>
      <w:proofErr w:type="spellStart"/>
      <w:r w:rsidR="00A725D8" w:rsidRPr="002D4701">
        <w:rPr>
          <w:shd w:val="clear" w:color="auto" w:fill="FFFFFF"/>
        </w:rPr>
        <w:t>hotellerie</w:t>
      </w:r>
      <w:proofErr w:type="spellEnd"/>
      <w:r w:rsidR="00A725D8" w:rsidRPr="002D4701">
        <w:rPr>
          <w:shd w:val="clear" w:color="auto" w:fill="FFFFFF"/>
        </w:rPr>
        <w:t xml:space="preserve"> si trovano a fare i conti con la </w:t>
      </w:r>
      <w:r w:rsidR="00B52EE2" w:rsidRPr="002D4701">
        <w:rPr>
          <w:shd w:val="clear" w:color="auto" w:fill="FFFFFF"/>
        </w:rPr>
        <w:t xml:space="preserve">chiusura </w:t>
      </w:r>
      <w:r w:rsidR="00A725D8" w:rsidRPr="002D4701">
        <w:rPr>
          <w:shd w:val="clear" w:color="auto" w:fill="FFFFFF"/>
        </w:rPr>
        <w:t xml:space="preserve">necessaria dei propri locali. </w:t>
      </w:r>
    </w:p>
    <w:p w14:paraId="6FC38652" w14:textId="77777777" w:rsidR="005303DE" w:rsidRPr="002D4701" w:rsidRDefault="005303DE" w:rsidP="005303DE">
      <w:pPr>
        <w:spacing w:line="276" w:lineRule="auto"/>
        <w:jc w:val="both"/>
        <w:rPr>
          <w:shd w:val="clear" w:color="auto" w:fill="FFFFFF"/>
        </w:rPr>
      </w:pPr>
      <w:r w:rsidRPr="002D4701">
        <w:rPr>
          <w:shd w:val="clear" w:color="auto" w:fill="FFFFFF"/>
        </w:rPr>
        <w:t xml:space="preserve">Tutti gli operatori si stanno comportando con grande responsabilità, ma è innegabile che il settore rischi il collasso, non solo ora, ma anche alla ripartenza, quando ci saranno da sostenere spese importanti per garantire un servizio di qualità alla propria clientela. </w:t>
      </w:r>
      <w:r w:rsidRPr="002D4701">
        <w:rPr>
          <w:b/>
          <w:bCs/>
          <w:shd w:val="clear" w:color="auto" w:fill="FFFFFF"/>
        </w:rPr>
        <w:t>Il comparto</w:t>
      </w:r>
      <w:r w:rsidRPr="002D4701">
        <w:rPr>
          <w:shd w:val="clear" w:color="auto" w:fill="FFFFFF"/>
        </w:rPr>
        <w:t xml:space="preserve">, che negli ultimi anni ha fatto da traino all’economia del nostro Paese, diventando anche una voce importante per generare flussi di turisti stranieri, </w:t>
      </w:r>
      <w:r w:rsidRPr="002D4701">
        <w:rPr>
          <w:b/>
          <w:bCs/>
          <w:shd w:val="clear" w:color="auto" w:fill="FFFFFF"/>
        </w:rPr>
        <w:t>chiede quindi con forza e unito, l’intervento delle istituzioni</w:t>
      </w:r>
      <w:r w:rsidRPr="002D4701">
        <w:rPr>
          <w:shd w:val="clear" w:color="auto" w:fill="FFFFFF"/>
        </w:rPr>
        <w:t>.</w:t>
      </w:r>
    </w:p>
    <w:p w14:paraId="7B0017B3" w14:textId="22289EA2" w:rsidR="004238BA" w:rsidRPr="002D4701" w:rsidRDefault="005303DE" w:rsidP="00D528F8">
      <w:pPr>
        <w:spacing w:line="276" w:lineRule="auto"/>
        <w:jc w:val="both"/>
        <w:rPr>
          <w:shd w:val="clear" w:color="auto" w:fill="FFFFFF"/>
        </w:rPr>
      </w:pPr>
      <w:r w:rsidRPr="002D4701">
        <w:rPr>
          <w:shd w:val="clear" w:color="auto" w:fill="FFFFFF"/>
        </w:rPr>
        <w:t>Una visione di insieme che unisce trasversalmente professionalità e competenze,  raggiungendo già</w:t>
      </w:r>
      <w:r w:rsidR="00B52EE2" w:rsidRPr="002D4701">
        <w:rPr>
          <w:shd w:val="clear" w:color="auto" w:fill="FFFFFF"/>
        </w:rPr>
        <w:t xml:space="preserve"> così</w:t>
      </w:r>
      <w:r w:rsidRPr="002D4701">
        <w:rPr>
          <w:shd w:val="clear" w:color="auto" w:fill="FFFFFF"/>
        </w:rPr>
        <w:t xml:space="preserve"> un importante risultato, quello di superare gli individualismi e fare rete per supportare la ripartenza. Non meno importante, la volontà di usare questo tempo non solo per chiedere, ma anche per  ascoltare tutto il territorio che ogni giorno conosce e vive la ristorazione, e capire quali siano le giuste basi da proporre al Governo per ripartire con il piede giusto. </w:t>
      </w:r>
    </w:p>
    <w:p w14:paraId="6D5D0ECD" w14:textId="46C32B6A" w:rsidR="00A725D8" w:rsidRPr="002D4701" w:rsidRDefault="005303DE" w:rsidP="00D528F8">
      <w:pPr>
        <w:spacing w:line="276" w:lineRule="auto"/>
        <w:jc w:val="both"/>
        <w:rPr>
          <w:shd w:val="clear" w:color="auto" w:fill="FFFFFF"/>
        </w:rPr>
      </w:pPr>
      <w:r w:rsidRPr="002D4701">
        <w:rPr>
          <w:shd w:val="clear" w:color="auto" w:fill="FFFFFF"/>
        </w:rPr>
        <w:lastRenderedPageBreak/>
        <w:t xml:space="preserve">Con questi obiettivi e queste aspirazioni, </w:t>
      </w:r>
      <w:r w:rsidR="00A725D8" w:rsidRPr="002D4701">
        <w:rPr>
          <w:b/>
          <w:bCs/>
          <w:shd w:val="clear" w:color="auto" w:fill="FFFFFF"/>
        </w:rPr>
        <w:t xml:space="preserve">è stata </w:t>
      </w:r>
      <w:r w:rsidR="00664489" w:rsidRPr="002D4701">
        <w:rPr>
          <w:b/>
          <w:bCs/>
          <w:shd w:val="clear" w:color="auto" w:fill="FFFFFF"/>
        </w:rPr>
        <w:t>lanciata sulla piattaforma Change.org</w:t>
      </w:r>
      <w:r w:rsidR="00A725D8" w:rsidRPr="002D4701">
        <w:rPr>
          <w:b/>
          <w:bCs/>
          <w:shd w:val="clear" w:color="auto" w:fill="FFFFFF"/>
        </w:rPr>
        <w:t xml:space="preserve"> </w:t>
      </w:r>
      <w:r w:rsidRPr="002D4701">
        <w:rPr>
          <w:b/>
          <w:bCs/>
          <w:shd w:val="clear" w:color="auto" w:fill="FFFFFF"/>
        </w:rPr>
        <w:t>una petizione</w:t>
      </w:r>
      <w:r w:rsidRPr="002D4701">
        <w:rPr>
          <w:shd w:val="clear" w:color="auto" w:fill="FFFFFF"/>
        </w:rPr>
        <w:t xml:space="preserve">, </w:t>
      </w:r>
      <w:hyperlink r:id="rId8">
        <w:r w:rsidR="00B741F7" w:rsidRPr="002D4701">
          <w:rPr>
            <w:rFonts w:eastAsia="Arial" w:cstheme="minorHAnsi"/>
            <w:color w:val="385898"/>
            <w:u w:val="single"/>
          </w:rPr>
          <w:t>http://chng.it/Fkx5J2HmGx</w:t>
        </w:r>
      </w:hyperlink>
      <w:r w:rsidR="00B741F7" w:rsidRPr="002D4701">
        <w:rPr>
          <w:shd w:val="clear" w:color="auto" w:fill="FFFFFF"/>
        </w:rPr>
        <w:t xml:space="preserve">, </w:t>
      </w:r>
      <w:r w:rsidRPr="002D4701">
        <w:rPr>
          <w:shd w:val="clear" w:color="auto" w:fill="FFFFFF"/>
        </w:rPr>
        <w:t>proposta da</w:t>
      </w:r>
      <w:r w:rsidR="00A725D8" w:rsidRPr="002D4701">
        <w:rPr>
          <w:shd w:val="clear" w:color="auto" w:fill="FFFFFF"/>
        </w:rPr>
        <w:t xml:space="preserve"> </w:t>
      </w:r>
      <w:r w:rsidR="00A725D8" w:rsidRPr="002D4701">
        <w:rPr>
          <w:b/>
          <w:bCs/>
          <w:shd w:val="clear" w:color="auto" w:fill="FFFFFF"/>
        </w:rPr>
        <w:t>APCI – Associazione Professionale Cuochi Italiani</w:t>
      </w:r>
      <w:r w:rsidR="00A725D8" w:rsidRPr="002D4701">
        <w:rPr>
          <w:shd w:val="clear" w:color="auto" w:fill="FFFFFF"/>
        </w:rPr>
        <w:t xml:space="preserve">, </w:t>
      </w:r>
      <w:r w:rsidR="00A725D8" w:rsidRPr="002D4701">
        <w:rPr>
          <w:b/>
          <w:bCs/>
          <w:shd w:val="clear" w:color="auto" w:fill="FFFFFF"/>
        </w:rPr>
        <w:t>Cibo di Mezzo</w:t>
      </w:r>
      <w:r w:rsidR="00A725D8" w:rsidRPr="002D4701">
        <w:rPr>
          <w:shd w:val="clear" w:color="auto" w:fill="FFFFFF"/>
        </w:rPr>
        <w:t>, associazione di ristoratori e produttori della zona di Brescia e del Lago di Garda</w:t>
      </w:r>
      <w:r w:rsidR="00664489" w:rsidRPr="002D4701">
        <w:rPr>
          <w:shd w:val="clear" w:color="auto" w:fill="FFFFFF"/>
        </w:rPr>
        <w:t xml:space="preserve"> e </w:t>
      </w:r>
      <w:proofErr w:type="spellStart"/>
      <w:r w:rsidR="00664489" w:rsidRPr="002D4701">
        <w:rPr>
          <w:b/>
          <w:bCs/>
          <w:shd w:val="clear" w:color="auto" w:fill="FFFFFF"/>
        </w:rPr>
        <w:t>Ri.Un</w:t>
      </w:r>
      <w:proofErr w:type="spellEnd"/>
      <w:r w:rsidR="00664489" w:rsidRPr="002D4701">
        <w:rPr>
          <w:b/>
          <w:bCs/>
          <w:shd w:val="clear" w:color="auto" w:fill="FFFFFF"/>
        </w:rPr>
        <w:t xml:space="preserve"> – Ristoratori Uniti</w:t>
      </w:r>
      <w:r w:rsidR="00664489" w:rsidRPr="002D4701">
        <w:rPr>
          <w:shd w:val="clear" w:color="auto" w:fill="FFFFFF"/>
        </w:rPr>
        <w:t xml:space="preserve">, associazione di ristoratori di </w:t>
      </w:r>
      <w:r w:rsidR="00B741F7" w:rsidRPr="002D4701">
        <w:rPr>
          <w:shd w:val="clear" w:color="auto" w:fill="FFFFFF"/>
        </w:rPr>
        <w:t>recente nascita,</w:t>
      </w:r>
      <w:r w:rsidR="00664489" w:rsidRPr="002D4701">
        <w:rPr>
          <w:shd w:val="clear" w:color="auto" w:fill="FFFFFF"/>
        </w:rPr>
        <w:t xml:space="preserve"> </w:t>
      </w:r>
      <w:r w:rsidRPr="002D4701">
        <w:rPr>
          <w:shd w:val="clear" w:color="auto" w:fill="FFFFFF"/>
        </w:rPr>
        <w:t>sostenuta da importanti associazioni che rappresentano i diversi temi</w:t>
      </w:r>
      <w:r w:rsidR="00B741F7" w:rsidRPr="002D4701">
        <w:rPr>
          <w:shd w:val="clear" w:color="auto" w:fill="FFFFFF"/>
        </w:rPr>
        <w:t xml:space="preserve"> (A</w:t>
      </w:r>
      <w:r w:rsidR="00610D3F">
        <w:rPr>
          <w:shd w:val="clear" w:color="auto" w:fill="FFFFFF"/>
        </w:rPr>
        <w:t>MPI</w:t>
      </w:r>
      <w:r w:rsidR="00B741F7" w:rsidRPr="002D4701">
        <w:rPr>
          <w:shd w:val="clear" w:color="auto" w:fill="FFFFFF"/>
        </w:rPr>
        <w:t xml:space="preserve">, </w:t>
      </w:r>
      <w:proofErr w:type="spellStart"/>
      <w:r w:rsidR="00B741F7" w:rsidRPr="002D4701">
        <w:rPr>
          <w:shd w:val="clear" w:color="auto" w:fill="FFFFFF"/>
        </w:rPr>
        <w:t>Anp</w:t>
      </w:r>
      <w:proofErr w:type="spellEnd"/>
      <w:r w:rsidR="00B741F7" w:rsidRPr="002D4701">
        <w:rPr>
          <w:shd w:val="clear" w:color="auto" w:fill="FFFFFF"/>
        </w:rPr>
        <w:t>, JRE</w:t>
      </w:r>
      <w:r w:rsidR="00610D3F">
        <w:rPr>
          <w:shd w:val="clear" w:color="auto" w:fill="FFFFFF"/>
        </w:rPr>
        <w:t xml:space="preserve"> Italia</w:t>
      </w:r>
      <w:r w:rsidR="00B741F7" w:rsidRPr="002D4701">
        <w:rPr>
          <w:shd w:val="clear" w:color="auto" w:fill="FFFFFF"/>
        </w:rPr>
        <w:t>, Le Soste, Club Richemont)</w:t>
      </w:r>
      <w:r w:rsidRPr="002D4701">
        <w:rPr>
          <w:shd w:val="clear" w:color="auto" w:fill="FFFFFF"/>
        </w:rPr>
        <w:t xml:space="preserve">, </w:t>
      </w:r>
      <w:r w:rsidR="00664489" w:rsidRPr="002D4701">
        <w:rPr>
          <w:shd w:val="clear" w:color="auto" w:fill="FFFFFF"/>
        </w:rPr>
        <w:t xml:space="preserve">proprio per dare voce a tutti gli operatori del settore. </w:t>
      </w:r>
    </w:p>
    <w:p w14:paraId="4D96E39C" w14:textId="6958C7CF" w:rsidR="00664489" w:rsidRPr="002D4701" w:rsidRDefault="00664489" w:rsidP="006E16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eastAsia="Arial" w:cstheme="minorHAnsi"/>
          <w:color w:val="222222"/>
        </w:rPr>
      </w:pPr>
      <w:r w:rsidRPr="002D4701">
        <w:rPr>
          <w:shd w:val="clear" w:color="auto" w:fill="FFFFFF"/>
        </w:rPr>
        <w:t xml:space="preserve">I punti chiave della petizione, indirizzata alla Presidenza del Consiglio dei Ministri (allegata in originale), sono legati sia ad azioni immediate sia alla ripartenza, a partire dalla </w:t>
      </w:r>
      <w:r w:rsidRPr="00DA0C27">
        <w:rPr>
          <w:b/>
          <w:bCs/>
          <w:shd w:val="clear" w:color="auto" w:fill="FFFFFF"/>
        </w:rPr>
        <w:t>richiesta di esonero del pagamento di tasse e contributi fino al 30 dicembre</w:t>
      </w:r>
      <w:r w:rsidRPr="002D4701">
        <w:rPr>
          <w:shd w:val="clear" w:color="auto" w:fill="FFFFFF"/>
        </w:rPr>
        <w:t xml:space="preserve">, </w:t>
      </w:r>
      <w:r w:rsidR="009A0657" w:rsidRPr="00DA0C27">
        <w:rPr>
          <w:b/>
          <w:bCs/>
          <w:shd w:val="clear" w:color="auto" w:fill="FFFFFF"/>
        </w:rPr>
        <w:t xml:space="preserve">il congelamento delle obbligazioni, </w:t>
      </w:r>
      <w:r w:rsidRPr="00DA0C27">
        <w:rPr>
          <w:b/>
          <w:bCs/>
          <w:shd w:val="clear" w:color="auto" w:fill="FFFFFF"/>
        </w:rPr>
        <w:t xml:space="preserve">la riduzione </w:t>
      </w:r>
      <w:r w:rsidRPr="00DA0C27">
        <w:rPr>
          <w:rFonts w:eastAsia="Arial" w:cstheme="minorHAnsi"/>
          <w:b/>
          <w:bCs/>
        </w:rPr>
        <w:t>del 35 %</w:t>
      </w:r>
      <w:r w:rsidRPr="00DA0C27">
        <w:rPr>
          <w:rFonts w:eastAsia="Arial" w:cstheme="minorHAnsi"/>
        </w:rPr>
        <w:t xml:space="preserve"> </w:t>
      </w:r>
      <w:r w:rsidRPr="00DA0C27">
        <w:rPr>
          <w:rFonts w:eastAsia="Arial" w:cstheme="minorHAnsi"/>
          <w:b/>
          <w:bCs/>
          <w:color w:val="222222"/>
        </w:rPr>
        <w:t>della contribuzione previdenziale sul lavoro subordinato</w:t>
      </w:r>
      <w:r w:rsidR="00886D5C" w:rsidRPr="002D4701">
        <w:rPr>
          <w:rFonts w:eastAsia="Arial" w:cstheme="minorHAnsi"/>
          <w:color w:val="222222"/>
        </w:rPr>
        <w:t>, prevedendo crediti di imposta da utilizzare per nuove assunzioni e/o per l’impiego di lavoratori svantaggiati</w:t>
      </w:r>
      <w:r w:rsidRPr="002D4701">
        <w:rPr>
          <w:rFonts w:eastAsia="Arial" w:cstheme="minorHAnsi"/>
          <w:color w:val="222222"/>
        </w:rPr>
        <w:t xml:space="preserve">, </w:t>
      </w:r>
      <w:r w:rsidRPr="00DA0C27">
        <w:rPr>
          <w:rFonts w:eastAsia="Arial" w:cstheme="minorHAnsi"/>
          <w:b/>
          <w:bCs/>
          <w:color w:val="222222"/>
        </w:rPr>
        <w:t xml:space="preserve">la valorizzazione del Made in </w:t>
      </w:r>
      <w:proofErr w:type="spellStart"/>
      <w:r w:rsidRPr="00DA0C27">
        <w:rPr>
          <w:rFonts w:eastAsia="Arial" w:cstheme="minorHAnsi"/>
          <w:b/>
          <w:bCs/>
          <w:color w:val="222222"/>
        </w:rPr>
        <w:t>Italy</w:t>
      </w:r>
      <w:proofErr w:type="spellEnd"/>
      <w:r w:rsidRPr="002D4701">
        <w:rPr>
          <w:rFonts w:eastAsia="Arial" w:cstheme="minorHAnsi"/>
          <w:color w:val="222222"/>
        </w:rPr>
        <w:t xml:space="preserve">, la </w:t>
      </w:r>
      <w:r w:rsidRPr="00DA0C27">
        <w:rPr>
          <w:rFonts w:eastAsia="Arial" w:cstheme="minorHAnsi"/>
          <w:b/>
          <w:bCs/>
          <w:color w:val="222222"/>
        </w:rPr>
        <w:t>creazione di tavoli di lavoro con distributori e fornitori</w:t>
      </w:r>
      <w:r w:rsidRPr="002D4701">
        <w:rPr>
          <w:rFonts w:eastAsia="Arial" w:cstheme="minorHAnsi"/>
          <w:color w:val="222222"/>
        </w:rPr>
        <w:t xml:space="preserve">, la </w:t>
      </w:r>
      <w:r w:rsidRPr="00DA0C27">
        <w:rPr>
          <w:rFonts w:eastAsia="Arial" w:cstheme="minorHAnsi"/>
          <w:b/>
          <w:bCs/>
          <w:color w:val="222222"/>
        </w:rPr>
        <w:t>detassazione di straordinari e benefits e molto altro</w:t>
      </w:r>
      <w:r w:rsidRPr="002D4701">
        <w:rPr>
          <w:rFonts w:eastAsia="Arial" w:cstheme="minorHAnsi"/>
          <w:color w:val="222222"/>
        </w:rPr>
        <w:t>.</w:t>
      </w:r>
      <w:r w:rsidR="009A0657" w:rsidRPr="002D4701">
        <w:rPr>
          <w:rFonts w:eastAsia="Arial" w:cstheme="minorHAnsi"/>
          <w:color w:val="222222"/>
        </w:rPr>
        <w:t xml:space="preserve"> </w:t>
      </w:r>
    </w:p>
    <w:p w14:paraId="6024C5C5" w14:textId="53C2B98F" w:rsidR="00664489" w:rsidRPr="002D4701" w:rsidRDefault="00664489" w:rsidP="006644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Arial" w:cstheme="minorHAnsi"/>
          <w:color w:val="222222"/>
        </w:rPr>
      </w:pPr>
    </w:p>
    <w:p w14:paraId="2521A1F8" w14:textId="4862AED2" w:rsidR="00A725D8" w:rsidRPr="002D4701" w:rsidRDefault="00664489" w:rsidP="00886D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Arial" w:cstheme="minorHAnsi"/>
          <w:color w:val="222222"/>
        </w:rPr>
      </w:pPr>
      <w:r w:rsidRPr="002D4701">
        <w:rPr>
          <w:rFonts w:eastAsia="Arial" w:cstheme="minorHAnsi"/>
          <w:color w:val="222222"/>
        </w:rPr>
        <w:t xml:space="preserve">L’obiettivo è quello di dare voce al </w:t>
      </w:r>
      <w:r w:rsidR="009A0657" w:rsidRPr="002D4701">
        <w:rPr>
          <w:rFonts w:eastAsia="Arial" w:cstheme="minorHAnsi"/>
          <w:color w:val="222222"/>
        </w:rPr>
        <w:t>settore, permettendo di superare con minori difficoltà il blocco del lavoro attuale, che tutti gli operatori hanno dimostrato di sapere accettare con grande responsabilità.</w:t>
      </w:r>
    </w:p>
    <w:p w14:paraId="0CD981EA" w14:textId="77777777" w:rsidR="00886D5C" w:rsidRPr="002D4701" w:rsidRDefault="00886D5C" w:rsidP="00886D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Arial" w:cstheme="minorHAnsi"/>
          <w:color w:val="222222"/>
        </w:rPr>
      </w:pPr>
    </w:p>
    <w:p w14:paraId="6C45EC07" w14:textId="79BA6804" w:rsidR="005D15C3" w:rsidRPr="002D4701" w:rsidRDefault="005D15C3" w:rsidP="002D4701">
      <w:pPr>
        <w:spacing w:line="276" w:lineRule="auto"/>
        <w:jc w:val="both"/>
        <w:rPr>
          <w:shd w:val="clear" w:color="auto" w:fill="FFFFFF"/>
        </w:rPr>
      </w:pPr>
      <w:r w:rsidRPr="002D4701">
        <w:rPr>
          <w:shd w:val="clear" w:color="auto" w:fill="FFFFFF"/>
        </w:rPr>
        <w:t xml:space="preserve">Se oggi è il momento della responsabilità, domani sarà quello della corresponsabilità, in cui il comparto sarà chiamato a ripartire con nuovo slancio, nuove regole, nuove procedure, e il Governo avrà il fondamentale compito di non lasciare </w:t>
      </w:r>
      <w:r w:rsidR="00B74942" w:rsidRPr="002D4701">
        <w:rPr>
          <w:shd w:val="clear" w:color="auto" w:fill="FFFFFF"/>
        </w:rPr>
        <w:t>allo sbaraglio le difficoltà del settore, e di fornire gli strumenti indispensabili per la ricostruzione di una parte imprescindibile del motore economico dell’intera nazione.</w:t>
      </w:r>
    </w:p>
    <w:p w14:paraId="23009B7F" w14:textId="111442B5" w:rsidR="00B741F7" w:rsidRDefault="00A75255" w:rsidP="00B741F7">
      <w:pPr>
        <w:spacing w:line="240" w:lineRule="auto"/>
        <w:jc w:val="both"/>
      </w:pPr>
      <w:hyperlink r:id="rId9" w:history="1">
        <w:r w:rsidR="00B741F7" w:rsidRPr="00E427C4">
          <w:rPr>
            <w:rStyle w:val="Collegamentoipertestuale"/>
          </w:rPr>
          <w:t>www.apci.it</w:t>
        </w:r>
      </w:hyperlink>
      <w:r w:rsidR="00B741F7">
        <w:br/>
      </w:r>
      <w:hyperlink r:id="rId10" w:history="1">
        <w:r w:rsidR="00B741F7" w:rsidRPr="00E427C4">
          <w:rPr>
            <w:rStyle w:val="Collegamentoipertestuale"/>
          </w:rPr>
          <w:t>www.cibodimezzo.it</w:t>
        </w:r>
      </w:hyperlink>
      <w:r w:rsidR="00B741F7">
        <w:br/>
      </w:r>
      <w:hyperlink r:id="rId11" w:history="1">
        <w:r w:rsidR="00B40A6F" w:rsidRPr="005344DF">
          <w:rPr>
            <w:rStyle w:val="Collegamentoipertestuale"/>
          </w:rPr>
          <w:t>www.ristoratoriuniti.org</w:t>
        </w:r>
      </w:hyperlink>
      <w:r w:rsidR="00B741F7">
        <w:br/>
      </w:r>
      <w:hyperlink r:id="rId12" w:history="1">
        <w:r w:rsidR="00B741F7" w:rsidRPr="00E427C4">
          <w:rPr>
            <w:rStyle w:val="Collegamentoipertestuale"/>
          </w:rPr>
          <w:t>www.accademia-maestri-pasticceri-italiani.it/</w:t>
        </w:r>
      </w:hyperlink>
      <w:bookmarkStart w:id="0" w:name="_GoBack"/>
      <w:bookmarkEnd w:id="0"/>
      <w:r w:rsidR="00B741F7">
        <w:br/>
      </w:r>
      <w:hyperlink r:id="rId13" w:history="1">
        <w:r w:rsidR="00B741F7" w:rsidRPr="00E427C4">
          <w:rPr>
            <w:rStyle w:val="Collegamentoipertestuale"/>
          </w:rPr>
          <w:t>www.lesoste.it</w:t>
        </w:r>
      </w:hyperlink>
      <w:r w:rsidR="00B741F7">
        <w:br/>
      </w:r>
      <w:hyperlink r:id="rId14" w:history="1">
        <w:r w:rsidR="00B741F7" w:rsidRPr="00E427C4">
          <w:rPr>
            <w:rStyle w:val="Collegamentoipertestuale"/>
          </w:rPr>
          <w:t>www.jre.eu/it/italia</w:t>
        </w:r>
      </w:hyperlink>
      <w:r w:rsidR="00B741F7">
        <w:br/>
      </w:r>
      <w:hyperlink r:id="rId15" w:history="1">
        <w:r w:rsidR="00B741F7" w:rsidRPr="00E427C4">
          <w:rPr>
            <w:rStyle w:val="Collegamentoipertestuale"/>
          </w:rPr>
          <w:t>www.richemontitaly.it/</w:t>
        </w:r>
      </w:hyperlink>
      <w:r w:rsidR="00B741F7">
        <w:br/>
      </w:r>
      <w:hyperlink r:id="rId16" w:history="1">
        <w:r w:rsidR="00B741F7" w:rsidRPr="00E427C4">
          <w:rPr>
            <w:rStyle w:val="Collegamentoipertestuale"/>
          </w:rPr>
          <w:t>www.pizzaiuolinapoletani.it</w:t>
        </w:r>
      </w:hyperlink>
    </w:p>
    <w:p w14:paraId="5F04E343" w14:textId="77777777" w:rsidR="00B741F7" w:rsidRPr="00B741F7" w:rsidRDefault="00B741F7" w:rsidP="007E26AD">
      <w:pPr>
        <w:jc w:val="both"/>
      </w:pPr>
    </w:p>
    <w:p w14:paraId="76596748" w14:textId="77777777" w:rsidR="007E26AD" w:rsidRPr="00D528F8" w:rsidRDefault="007E26AD" w:rsidP="00250E58">
      <w:pPr>
        <w:spacing w:after="0" w:line="240" w:lineRule="auto"/>
        <w:ind w:right="-262"/>
        <w:jc w:val="center"/>
        <w:rPr>
          <w:b/>
          <w:sz w:val="18"/>
          <w:szCs w:val="18"/>
        </w:rPr>
      </w:pPr>
      <w:r w:rsidRPr="00D528F8">
        <w:rPr>
          <w:b/>
          <w:sz w:val="18"/>
          <w:szCs w:val="18"/>
        </w:rPr>
        <w:t>Per maggiori informazioni:</w:t>
      </w:r>
    </w:p>
    <w:p w14:paraId="5EDC2BC4" w14:textId="77777777" w:rsidR="007E26AD" w:rsidRPr="00D528F8" w:rsidRDefault="007E26AD" w:rsidP="007E26AD">
      <w:pPr>
        <w:spacing w:after="0" w:line="240" w:lineRule="auto"/>
        <w:ind w:left="-360" w:right="-262"/>
        <w:jc w:val="center"/>
        <w:rPr>
          <w:rStyle w:val="Collegamentoipertestuale"/>
          <w:i/>
          <w:sz w:val="18"/>
          <w:szCs w:val="18"/>
        </w:rPr>
      </w:pPr>
      <w:r w:rsidRPr="00D528F8">
        <w:rPr>
          <w:sz w:val="18"/>
          <w:szCs w:val="18"/>
        </w:rPr>
        <w:t>Ufficio Stampa APCI</w:t>
      </w:r>
      <w:r w:rsidRPr="00D528F8">
        <w:rPr>
          <w:b/>
          <w:sz w:val="18"/>
          <w:szCs w:val="18"/>
        </w:rPr>
        <w:t xml:space="preserve">- </w:t>
      </w:r>
      <w:r w:rsidRPr="00D528F8">
        <w:rPr>
          <w:sz w:val="18"/>
          <w:szCs w:val="18"/>
        </w:rPr>
        <w:t>Associazione Professionale Cuochi Italiani</w:t>
      </w:r>
      <w:r w:rsidR="00E25F5D" w:rsidRPr="00D528F8">
        <w:rPr>
          <w:sz w:val="18"/>
          <w:szCs w:val="18"/>
        </w:rPr>
        <w:t xml:space="preserve"> - </w:t>
      </w:r>
      <w:r w:rsidR="00E25F5D" w:rsidRPr="00D528F8">
        <w:rPr>
          <w:i/>
          <w:sz w:val="18"/>
          <w:szCs w:val="18"/>
        </w:rPr>
        <w:t xml:space="preserve"> </w:t>
      </w:r>
      <w:hyperlink r:id="rId17" w:history="1">
        <w:r w:rsidR="000177EE" w:rsidRPr="00D528F8">
          <w:rPr>
            <w:rStyle w:val="Collegamentoipertestuale"/>
            <w:sz w:val="18"/>
            <w:szCs w:val="18"/>
          </w:rPr>
          <w:t>press@apci.it</w:t>
        </w:r>
      </w:hyperlink>
      <w:r w:rsidRPr="00D528F8">
        <w:rPr>
          <w:sz w:val="18"/>
          <w:szCs w:val="18"/>
        </w:rPr>
        <w:br/>
      </w:r>
      <w:r w:rsidRPr="00D528F8">
        <w:rPr>
          <w:i/>
          <w:sz w:val="18"/>
          <w:szCs w:val="18"/>
        </w:rPr>
        <w:t xml:space="preserve">         Francesca Bodini </w:t>
      </w:r>
      <w:r w:rsidR="00D873C2" w:rsidRPr="00D528F8">
        <w:rPr>
          <w:i/>
          <w:sz w:val="18"/>
          <w:szCs w:val="18"/>
        </w:rPr>
        <w:t>–</w:t>
      </w:r>
      <w:r w:rsidRPr="00D528F8">
        <w:rPr>
          <w:i/>
          <w:sz w:val="18"/>
          <w:szCs w:val="18"/>
        </w:rPr>
        <w:t xml:space="preserve"> </w:t>
      </w:r>
      <w:r w:rsidR="00D873C2" w:rsidRPr="00D528F8">
        <w:rPr>
          <w:i/>
          <w:sz w:val="18"/>
          <w:szCs w:val="18"/>
        </w:rPr>
        <w:t xml:space="preserve">FB Comunicazione </w:t>
      </w:r>
      <w:r w:rsidR="00250E58" w:rsidRPr="00D528F8">
        <w:rPr>
          <w:i/>
          <w:sz w:val="18"/>
          <w:szCs w:val="18"/>
        </w:rPr>
        <w:t xml:space="preserve">Mobile </w:t>
      </w:r>
      <w:r w:rsidR="000177EE" w:rsidRPr="00D528F8">
        <w:rPr>
          <w:i/>
          <w:sz w:val="18"/>
          <w:szCs w:val="18"/>
        </w:rPr>
        <w:t xml:space="preserve">3357384230 </w:t>
      </w:r>
      <w:r w:rsidR="000177EE" w:rsidRPr="00D528F8">
        <w:rPr>
          <w:rStyle w:val="Collegamentoipertestuale"/>
          <w:sz w:val="18"/>
          <w:szCs w:val="18"/>
        </w:rPr>
        <w:t xml:space="preserve">- </w:t>
      </w:r>
      <w:r w:rsidR="00D873C2" w:rsidRPr="00D528F8">
        <w:rPr>
          <w:rStyle w:val="Collegamentoipertestuale"/>
          <w:sz w:val="18"/>
          <w:szCs w:val="18"/>
        </w:rPr>
        <w:t>fb@francescabodini.it</w:t>
      </w:r>
    </w:p>
    <w:p w14:paraId="3F87ECB9" w14:textId="77777777" w:rsidR="007E26AD" w:rsidRPr="00D528F8" w:rsidRDefault="005451EA" w:rsidP="007E26AD">
      <w:pPr>
        <w:jc w:val="center"/>
        <w:rPr>
          <w:rFonts w:cs="Tahoma"/>
          <w:i/>
          <w:sz w:val="18"/>
          <w:szCs w:val="18"/>
        </w:rPr>
      </w:pPr>
      <w:r w:rsidRPr="00D528F8">
        <w:rPr>
          <w:rFonts w:cs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04E85" wp14:editId="21812D5E">
                <wp:simplePos x="0" y="0"/>
                <wp:positionH relativeFrom="column">
                  <wp:posOffset>1022985</wp:posOffset>
                </wp:positionH>
                <wp:positionV relativeFrom="paragraph">
                  <wp:posOffset>179705</wp:posOffset>
                </wp:positionV>
                <wp:extent cx="4381500" cy="1034415"/>
                <wp:effectExtent l="0" t="0" r="0" b="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F3143" w14:textId="77777777" w:rsidR="005D15C3" w:rsidRDefault="005D15C3" w:rsidP="007E26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  <w:p w14:paraId="5931BFA4" w14:textId="77777777" w:rsidR="005D15C3" w:rsidRDefault="005D15C3" w:rsidP="007E26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  <w:p w14:paraId="6491CA6C" w14:textId="77777777" w:rsidR="005D15C3" w:rsidRPr="00605E8B" w:rsidRDefault="005D15C3" w:rsidP="00CD6B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605E8B">
                              <w:rPr>
                                <w:b/>
                                <w:color w:val="000080"/>
                                <w:sz w:val="20"/>
                                <w:szCs w:val="20"/>
                              </w:rPr>
                              <w:t>ASSOCIAZIONE PROFESSIONALE CUOCHI ITALIANI   - Rivista “L’ARTE IN CUCINA”</w:t>
                            </w:r>
                          </w:p>
                          <w:p w14:paraId="480F74E4" w14:textId="77777777" w:rsidR="005D15C3" w:rsidRPr="00605E8B" w:rsidRDefault="005D15C3" w:rsidP="00CD6B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center"/>
                              <w:rPr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605E8B">
                              <w:rPr>
                                <w:color w:val="000080"/>
                                <w:sz w:val="20"/>
                                <w:szCs w:val="20"/>
                              </w:rPr>
                              <w:t>Via Zanella, 44/7 – 20133 Milano</w:t>
                            </w:r>
                          </w:p>
                          <w:p w14:paraId="140418A3" w14:textId="77777777" w:rsidR="005D15C3" w:rsidRPr="00605E8B" w:rsidRDefault="005D15C3" w:rsidP="00CD6B5D">
                            <w:pPr>
                              <w:spacing w:after="0" w:line="240" w:lineRule="auto"/>
                              <w:jc w:val="center"/>
                              <w:rPr>
                                <w:color w:val="0000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0E58">
                              <w:rPr>
                                <w:color w:val="000080"/>
                                <w:sz w:val="20"/>
                                <w:szCs w:val="20"/>
                                <w:u w:val="single"/>
                              </w:rPr>
                              <w:t xml:space="preserve">E-mail: </w:t>
                            </w:r>
                            <w:hyperlink r:id="rId18" w:history="1">
                              <w:r w:rsidRPr="00250E58">
                                <w:rPr>
                                  <w:rStyle w:val="Collegamentoipertestuale"/>
                                  <w:sz w:val="20"/>
                                  <w:szCs w:val="20"/>
                                </w:rPr>
                                <w:t>info@apci.it</w:t>
                              </w:r>
                            </w:hyperlink>
                            <w:r w:rsidRPr="00250E58">
                              <w:rPr>
                                <w:color w:val="000080"/>
                                <w:sz w:val="20"/>
                                <w:szCs w:val="20"/>
                              </w:rPr>
                              <w:t xml:space="preserve">  -</w:t>
                            </w:r>
                            <w:r>
                              <w:rPr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9" w:history="1">
                              <w:r w:rsidRPr="00250E58">
                                <w:rPr>
                                  <w:rStyle w:val="Collegamentoipertestuale"/>
                                  <w:color w:val="000080"/>
                                  <w:sz w:val="20"/>
                                  <w:szCs w:val="20"/>
                                </w:rPr>
                                <w:t>http://www.apci.it</w:t>
                              </w:r>
                            </w:hyperlink>
                          </w:p>
                          <w:p w14:paraId="7C31D577" w14:textId="77777777" w:rsidR="005D15C3" w:rsidRPr="00CF75E4" w:rsidRDefault="005D15C3" w:rsidP="007E26A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04E85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80.55pt;margin-top:14.15pt;width:345pt;height:8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" stroked="f">
                <v:textbox>
                  <w:txbxContent>
                    <w:p w14:paraId="3F9F3143" w14:textId="77777777" w:rsidR="005D15C3" w:rsidRDefault="005D15C3" w:rsidP="007E26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000080"/>
                          <w:sz w:val="20"/>
                          <w:szCs w:val="20"/>
                        </w:rPr>
                      </w:pPr>
                    </w:p>
                    <w:p w14:paraId="5931BFA4" w14:textId="77777777" w:rsidR="005D15C3" w:rsidRDefault="005D15C3" w:rsidP="007E26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000080"/>
                          <w:sz w:val="20"/>
                          <w:szCs w:val="20"/>
                        </w:rPr>
                      </w:pPr>
                    </w:p>
                    <w:p w14:paraId="6491CA6C" w14:textId="77777777" w:rsidR="005D15C3" w:rsidRPr="00605E8B" w:rsidRDefault="005D15C3" w:rsidP="00CD6B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000080"/>
                          <w:sz w:val="20"/>
                          <w:szCs w:val="20"/>
                        </w:rPr>
                      </w:pPr>
                      <w:r w:rsidRPr="00605E8B">
                        <w:rPr>
                          <w:b/>
                          <w:color w:val="000080"/>
                          <w:sz w:val="20"/>
                          <w:szCs w:val="20"/>
                        </w:rPr>
                        <w:t>ASSOCIAZIONE PROFESSIONALE CUOCHI ITALIANI   - Rivista “L’ARTE IN CUCINA”</w:t>
                      </w:r>
                    </w:p>
                    <w:p w14:paraId="480F74E4" w14:textId="77777777" w:rsidR="005D15C3" w:rsidRPr="00605E8B" w:rsidRDefault="005D15C3" w:rsidP="00CD6B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center"/>
                        <w:rPr>
                          <w:color w:val="000080"/>
                          <w:sz w:val="20"/>
                          <w:szCs w:val="20"/>
                        </w:rPr>
                      </w:pPr>
                      <w:r w:rsidRPr="00605E8B">
                        <w:rPr>
                          <w:color w:val="000080"/>
                          <w:sz w:val="20"/>
                          <w:szCs w:val="20"/>
                        </w:rPr>
                        <w:t>Via Zanella, 44/7 – 20133 Milano</w:t>
                      </w:r>
                    </w:p>
                    <w:p w14:paraId="140418A3" w14:textId="77777777" w:rsidR="005D15C3" w:rsidRPr="00605E8B" w:rsidRDefault="005D15C3" w:rsidP="00CD6B5D">
                      <w:pPr>
                        <w:spacing w:after="0" w:line="240" w:lineRule="auto"/>
                        <w:jc w:val="center"/>
                        <w:rPr>
                          <w:color w:val="000080"/>
                          <w:sz w:val="20"/>
                          <w:szCs w:val="20"/>
                          <w:u w:val="single"/>
                        </w:rPr>
                      </w:pPr>
                      <w:r w:rsidRPr="00250E58">
                        <w:rPr>
                          <w:color w:val="000080"/>
                          <w:sz w:val="20"/>
                          <w:szCs w:val="20"/>
                          <w:u w:val="single"/>
                        </w:rPr>
                        <w:t xml:space="preserve">E-mail: </w:t>
                      </w:r>
                      <w:hyperlink r:id="rId20" w:history="1">
                        <w:r w:rsidRPr="00250E58">
                          <w:rPr>
                            <w:rStyle w:val="Collegamentoipertestuale"/>
                            <w:sz w:val="20"/>
                            <w:szCs w:val="20"/>
                          </w:rPr>
                          <w:t>info@apci.it</w:t>
                        </w:r>
                      </w:hyperlink>
                      <w:r w:rsidRPr="00250E58">
                        <w:rPr>
                          <w:color w:val="000080"/>
                          <w:sz w:val="20"/>
                          <w:szCs w:val="20"/>
                        </w:rPr>
                        <w:t xml:space="preserve">  -</w:t>
                      </w:r>
                      <w:r>
                        <w:rPr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hyperlink r:id="rId21" w:history="1">
                        <w:r w:rsidRPr="00250E58">
                          <w:rPr>
                            <w:rStyle w:val="Collegamentoipertestuale"/>
                            <w:color w:val="000080"/>
                            <w:sz w:val="20"/>
                            <w:szCs w:val="20"/>
                          </w:rPr>
                          <w:t>http://www.apci.it</w:t>
                        </w:r>
                      </w:hyperlink>
                    </w:p>
                    <w:p w14:paraId="7C31D577" w14:textId="77777777" w:rsidR="005D15C3" w:rsidRPr="00CF75E4" w:rsidRDefault="005D15C3" w:rsidP="007E26AD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26AD" w:rsidRPr="00D528F8">
        <w:rPr>
          <w:sz w:val="18"/>
          <w:szCs w:val="18"/>
        </w:rPr>
        <w:br/>
      </w:r>
    </w:p>
    <w:p w14:paraId="5C914BF9" w14:textId="77777777" w:rsidR="00223BE6" w:rsidRPr="00D528F8" w:rsidRDefault="00861876" w:rsidP="0063160A">
      <w:pPr>
        <w:autoSpaceDE w:val="0"/>
        <w:autoSpaceDN w:val="0"/>
        <w:adjustRightInd w:val="0"/>
        <w:spacing w:after="0"/>
        <w:rPr>
          <w:rFonts w:cs="Calibri"/>
          <w:color w:val="1D285C"/>
          <w:sz w:val="18"/>
          <w:szCs w:val="18"/>
        </w:rPr>
      </w:pPr>
      <w:r w:rsidRPr="00D528F8">
        <w:rPr>
          <w:rFonts w:cs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3B63BF2" wp14:editId="3126BA16">
                <wp:simplePos x="0" y="0"/>
                <wp:positionH relativeFrom="column">
                  <wp:posOffset>-253365</wp:posOffset>
                </wp:positionH>
                <wp:positionV relativeFrom="paragraph">
                  <wp:posOffset>809625</wp:posOffset>
                </wp:positionV>
                <wp:extent cx="6667500" cy="3810"/>
                <wp:effectExtent l="0" t="0" r="19050" b="3429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38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DAF0D" id="Connettore 1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95pt,63.75pt" to="505.0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" strokecolor="navy" strokeweight="1.5pt"/>
            </w:pict>
          </mc:Fallback>
        </mc:AlternateContent>
      </w:r>
      <w:r w:rsidR="007E26AD" w:rsidRPr="00D528F8">
        <w:rPr>
          <w:sz w:val="18"/>
          <w:szCs w:val="18"/>
        </w:rPr>
        <w:t xml:space="preserve">   </w:t>
      </w:r>
    </w:p>
    <w:sectPr w:rsidR="00223BE6" w:rsidRPr="00D528F8" w:rsidSect="00B741F7">
      <w:headerReference w:type="default" r:id="rId2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3ABE6" w14:textId="77777777" w:rsidR="00A75255" w:rsidRDefault="00A75255" w:rsidP="000177EE">
      <w:pPr>
        <w:spacing w:after="0" w:line="240" w:lineRule="auto"/>
      </w:pPr>
      <w:r>
        <w:separator/>
      </w:r>
    </w:p>
  </w:endnote>
  <w:endnote w:type="continuationSeparator" w:id="0">
    <w:p w14:paraId="4837356F" w14:textId="77777777" w:rsidR="00A75255" w:rsidRDefault="00A75255" w:rsidP="0001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1D1AA" w14:textId="77777777" w:rsidR="00A75255" w:rsidRDefault="00A75255" w:rsidP="000177EE">
      <w:pPr>
        <w:spacing w:after="0" w:line="240" w:lineRule="auto"/>
      </w:pPr>
      <w:r>
        <w:separator/>
      </w:r>
    </w:p>
  </w:footnote>
  <w:footnote w:type="continuationSeparator" w:id="0">
    <w:p w14:paraId="39ACE775" w14:textId="77777777" w:rsidR="00A75255" w:rsidRDefault="00A75255" w:rsidP="0001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D5F5A" w14:textId="77777777" w:rsidR="00C2300C" w:rsidRDefault="00C2300C" w:rsidP="00C2300C">
    <w:pPr>
      <w:pStyle w:val="Intestazione"/>
      <w:rPr>
        <w:noProof/>
        <w:lang w:eastAsia="it-IT"/>
      </w:rPr>
    </w:pPr>
  </w:p>
  <w:p w14:paraId="57939CC8" w14:textId="756B7286" w:rsidR="005D15C3" w:rsidRDefault="00FC1503" w:rsidP="00C2300C">
    <w:pPr>
      <w:pStyle w:val="Intestazione"/>
    </w:pPr>
    <w:r>
      <w:rPr>
        <w:noProof/>
      </w:rPr>
      <w:drawing>
        <wp:inline distT="0" distB="0" distL="0" distR="0" wp14:anchorId="361585A0" wp14:editId="7319E227">
          <wp:extent cx="6120130" cy="232854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A LOGHI_petizio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328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7DB6"/>
    <w:multiLevelType w:val="hybridMultilevel"/>
    <w:tmpl w:val="258CC4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647DC"/>
    <w:multiLevelType w:val="multilevel"/>
    <w:tmpl w:val="E74AC8E8"/>
    <w:lvl w:ilvl="0">
      <w:start w:val="1"/>
      <w:numFmt w:val="decimal"/>
      <w:lvlText w:val="%1."/>
      <w:lvlJc w:val="left"/>
      <w:pPr>
        <w:ind w:left="948" w:hanging="588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822AC"/>
    <w:multiLevelType w:val="multilevel"/>
    <w:tmpl w:val="CDB2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4F57D6"/>
    <w:multiLevelType w:val="hybridMultilevel"/>
    <w:tmpl w:val="7DE679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06"/>
    <w:rsid w:val="00004759"/>
    <w:rsid w:val="000177EE"/>
    <w:rsid w:val="00042538"/>
    <w:rsid w:val="000B38F3"/>
    <w:rsid w:val="000C2C1B"/>
    <w:rsid w:val="000C2F52"/>
    <w:rsid w:val="000F1A79"/>
    <w:rsid w:val="0013781E"/>
    <w:rsid w:val="00160D01"/>
    <w:rsid w:val="00181FBA"/>
    <w:rsid w:val="00192D1E"/>
    <w:rsid w:val="001F7BCD"/>
    <w:rsid w:val="00223BE6"/>
    <w:rsid w:val="00250E58"/>
    <w:rsid w:val="002A7847"/>
    <w:rsid w:val="002D4701"/>
    <w:rsid w:val="002E5A04"/>
    <w:rsid w:val="00321527"/>
    <w:rsid w:val="003750F6"/>
    <w:rsid w:val="0037653D"/>
    <w:rsid w:val="00382A06"/>
    <w:rsid w:val="003D30FF"/>
    <w:rsid w:val="003D5C39"/>
    <w:rsid w:val="003E1B89"/>
    <w:rsid w:val="004005A3"/>
    <w:rsid w:val="0040347D"/>
    <w:rsid w:val="004238BA"/>
    <w:rsid w:val="00435BDF"/>
    <w:rsid w:val="00456729"/>
    <w:rsid w:val="00460EE5"/>
    <w:rsid w:val="004B3E5D"/>
    <w:rsid w:val="004B69A2"/>
    <w:rsid w:val="0051485C"/>
    <w:rsid w:val="00521766"/>
    <w:rsid w:val="005303DE"/>
    <w:rsid w:val="005444A6"/>
    <w:rsid w:val="005451EA"/>
    <w:rsid w:val="00581875"/>
    <w:rsid w:val="00582786"/>
    <w:rsid w:val="00594C02"/>
    <w:rsid w:val="005A13B4"/>
    <w:rsid w:val="005A76CA"/>
    <w:rsid w:val="005D15C3"/>
    <w:rsid w:val="005D52E2"/>
    <w:rsid w:val="00610D3F"/>
    <w:rsid w:val="0063160A"/>
    <w:rsid w:val="00664489"/>
    <w:rsid w:val="006D72B8"/>
    <w:rsid w:val="006E16FC"/>
    <w:rsid w:val="006F128B"/>
    <w:rsid w:val="00701B03"/>
    <w:rsid w:val="00706581"/>
    <w:rsid w:val="007714E6"/>
    <w:rsid w:val="00775331"/>
    <w:rsid w:val="007C2AD0"/>
    <w:rsid w:val="007D3CAD"/>
    <w:rsid w:val="007E26AD"/>
    <w:rsid w:val="00800A10"/>
    <w:rsid w:val="00840402"/>
    <w:rsid w:val="00840C30"/>
    <w:rsid w:val="0084371C"/>
    <w:rsid w:val="008462E8"/>
    <w:rsid w:val="00861876"/>
    <w:rsid w:val="00886D5C"/>
    <w:rsid w:val="00892C5D"/>
    <w:rsid w:val="008B2532"/>
    <w:rsid w:val="008C0855"/>
    <w:rsid w:val="008C0FC7"/>
    <w:rsid w:val="008C7388"/>
    <w:rsid w:val="008D049E"/>
    <w:rsid w:val="00910F13"/>
    <w:rsid w:val="009426F1"/>
    <w:rsid w:val="00976FDF"/>
    <w:rsid w:val="009775B3"/>
    <w:rsid w:val="00980C21"/>
    <w:rsid w:val="009A0657"/>
    <w:rsid w:val="009E4E67"/>
    <w:rsid w:val="00A016DE"/>
    <w:rsid w:val="00A20A4D"/>
    <w:rsid w:val="00A254D4"/>
    <w:rsid w:val="00A31F9E"/>
    <w:rsid w:val="00A64A5D"/>
    <w:rsid w:val="00A7121B"/>
    <w:rsid w:val="00A725D8"/>
    <w:rsid w:val="00A75255"/>
    <w:rsid w:val="00AE55E8"/>
    <w:rsid w:val="00B259D0"/>
    <w:rsid w:val="00B355D0"/>
    <w:rsid w:val="00B40A6F"/>
    <w:rsid w:val="00B52EE2"/>
    <w:rsid w:val="00B741F7"/>
    <w:rsid w:val="00B74942"/>
    <w:rsid w:val="00BA2BD0"/>
    <w:rsid w:val="00BC43E5"/>
    <w:rsid w:val="00C216D4"/>
    <w:rsid w:val="00C2300C"/>
    <w:rsid w:val="00C71108"/>
    <w:rsid w:val="00C907B9"/>
    <w:rsid w:val="00C90EC3"/>
    <w:rsid w:val="00CA11D5"/>
    <w:rsid w:val="00CC0502"/>
    <w:rsid w:val="00CD6B5D"/>
    <w:rsid w:val="00CE1A0E"/>
    <w:rsid w:val="00CF379C"/>
    <w:rsid w:val="00D17CBC"/>
    <w:rsid w:val="00D528F8"/>
    <w:rsid w:val="00D873C2"/>
    <w:rsid w:val="00DA0C27"/>
    <w:rsid w:val="00DB19BC"/>
    <w:rsid w:val="00E060A4"/>
    <w:rsid w:val="00E15F30"/>
    <w:rsid w:val="00E25F5D"/>
    <w:rsid w:val="00E26349"/>
    <w:rsid w:val="00E530BD"/>
    <w:rsid w:val="00E87F61"/>
    <w:rsid w:val="00ED1388"/>
    <w:rsid w:val="00F178CB"/>
    <w:rsid w:val="00F3379E"/>
    <w:rsid w:val="00F740D8"/>
    <w:rsid w:val="00F74682"/>
    <w:rsid w:val="00F83841"/>
    <w:rsid w:val="00F8544F"/>
    <w:rsid w:val="00F92768"/>
    <w:rsid w:val="00F97CC3"/>
    <w:rsid w:val="00FC1503"/>
    <w:rsid w:val="00FC235E"/>
    <w:rsid w:val="00FC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17AB39"/>
  <w15:docId w15:val="{AE6D6A92-794D-489C-B1E7-B14E776E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050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3BE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90EC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581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77E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177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77EE"/>
  </w:style>
  <w:style w:type="paragraph" w:styleId="Pidipagina">
    <w:name w:val="footer"/>
    <w:basedOn w:val="Normale"/>
    <w:link w:val="PidipaginaCarattere"/>
    <w:uiPriority w:val="99"/>
    <w:unhideWhenUsed/>
    <w:rsid w:val="000177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77EE"/>
  </w:style>
  <w:style w:type="character" w:styleId="Rimandocommento">
    <w:name w:val="annotation reference"/>
    <w:basedOn w:val="Carpredefinitoparagrafo"/>
    <w:uiPriority w:val="99"/>
    <w:semiHidden/>
    <w:unhideWhenUsed/>
    <w:rsid w:val="00160D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0D0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60D0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0D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0D01"/>
    <w:rPr>
      <w:b/>
      <w:bCs/>
      <w:sz w:val="20"/>
      <w:szCs w:val="20"/>
    </w:rPr>
  </w:style>
  <w:style w:type="character" w:customStyle="1" w:styleId="4yxo">
    <w:name w:val="_4yxo"/>
    <w:basedOn w:val="Carpredefinitoparagrafo"/>
    <w:rsid w:val="004238BA"/>
  </w:style>
  <w:style w:type="paragraph" w:styleId="Revisione">
    <w:name w:val="Revision"/>
    <w:hidden/>
    <w:uiPriority w:val="99"/>
    <w:semiHidden/>
    <w:rsid w:val="00B741F7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B74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0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ng.it/Fkx5J2HmGx?fbclid=IwAR1WIhDGUVn4yMBTnxVXJu8u9waD-HcBwzP7kvaEPIgxolrD3unlV25Z_To" TargetMode="External"/><Relationship Id="rId13" Type="http://schemas.openxmlformats.org/officeDocument/2006/relationships/hyperlink" Target="http://www.lesoste.it" TargetMode="External"/><Relationship Id="rId18" Type="http://schemas.openxmlformats.org/officeDocument/2006/relationships/hyperlink" Target="mailto:info@apci.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ucinaprofessionale.com" TargetMode="External"/><Relationship Id="rId7" Type="http://schemas.openxmlformats.org/officeDocument/2006/relationships/hyperlink" Target="http://chng.it/Fkx5J2HmGx?fbclid=IwAR1WIhDGUVn4yMBTnxVXJu8u9waD-HcBwzP7kvaEPIgxolrD3unlV25Z_To" TargetMode="External"/><Relationship Id="rId12" Type="http://schemas.openxmlformats.org/officeDocument/2006/relationships/hyperlink" Target="http://www.accademia-maestri-pasticceri-italiani.it/" TargetMode="External"/><Relationship Id="rId17" Type="http://schemas.openxmlformats.org/officeDocument/2006/relationships/hyperlink" Target="mailto:press@apci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izzaiuolinapoletani.it" TargetMode="External"/><Relationship Id="rId20" Type="http://schemas.openxmlformats.org/officeDocument/2006/relationships/hyperlink" Target="mailto:info@apci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istoratoriuniti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ichemontitaly.i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ibodimezzo.it" TargetMode="External"/><Relationship Id="rId19" Type="http://schemas.openxmlformats.org/officeDocument/2006/relationships/hyperlink" Target="http://www.cucinaprofessiona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ci.it" TargetMode="External"/><Relationship Id="rId14" Type="http://schemas.openxmlformats.org/officeDocument/2006/relationships/hyperlink" Target="http://www.jre.eu/it/italia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Rossetti</dc:creator>
  <cp:lastModifiedBy>Francesca Bodini</cp:lastModifiedBy>
  <cp:revision>8</cp:revision>
  <cp:lastPrinted>2017-02-24T16:09:00Z</cp:lastPrinted>
  <dcterms:created xsi:type="dcterms:W3CDTF">2020-03-23T10:05:00Z</dcterms:created>
  <dcterms:modified xsi:type="dcterms:W3CDTF">2020-03-23T12:06:00Z</dcterms:modified>
</cp:coreProperties>
</file>